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56"/>
        <w:tblW w:w="978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559"/>
        <w:gridCol w:w="1278"/>
        <w:gridCol w:w="1990"/>
      </w:tblGrid>
      <w:tr w:rsidR="008044EF" w:rsidTr="00134018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44EF" w:rsidTr="00134018">
        <w:trPr>
          <w:trHeight w:val="1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教材类型</w:t>
            </w:r>
          </w:p>
          <w:p w:rsidR="00CA5921" w:rsidRDefault="00CA5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自然科学类</w:t>
            </w:r>
          </w:p>
          <w:p w:rsidR="008044EF" w:rsidRDefault="006273F0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哲学社会科学类</w:t>
            </w:r>
          </w:p>
          <w:p w:rsidR="008044EF" w:rsidRDefault="006273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757E" w:rsidTr="00134018">
        <w:trPr>
          <w:trHeight w:val="58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选用课程名称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使用对象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75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8275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275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8275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 w:rsidR="008044EF" w:rsidTr="00134018">
        <w:trPr>
          <w:trHeight w:val="55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44EF" w:rsidTr="00134018">
        <w:trPr>
          <w:trHeight w:val="3237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学术</w:t>
            </w:r>
            <w:r w:rsidR="008275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8044EF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44EF" w:rsidRDefault="008044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ind w:right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44EF" w:rsidTr="00134018">
        <w:trPr>
          <w:trHeight w:val="3523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适用性</w:t>
            </w:r>
          </w:p>
          <w:p w:rsidR="008044EF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44EF" w:rsidTr="00134018">
        <w:trPr>
          <w:trHeight w:val="281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7E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Pr="00552F36" w:rsidRDefault="006273F0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275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2757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82757E" w:rsidRPr="00552F36"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 w:rsidR="0082757E" w:rsidRDefault="0082757E" w:rsidP="0082757E">
            <w:pPr>
              <w:widowControl/>
              <w:ind w:firstLineChars="40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 w:rsidR="0082757E" w:rsidRPr="0082757E" w:rsidRDefault="0082757E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  <w:p w:rsidR="0082757E" w:rsidRDefault="0082757E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 w:rsidR="0082757E" w:rsidRPr="00DC3BBD" w:rsidRDefault="0082757E" w:rsidP="0082757E">
            <w:pPr>
              <w:wordWrap w:val="0"/>
              <w:ind w:right="737" w:firstLineChars="550" w:firstLine="1155"/>
              <w:jc w:val="right"/>
              <w:rPr>
                <w:szCs w:val="21"/>
              </w:rPr>
            </w:pPr>
          </w:p>
          <w:p w:rsidR="008044EF" w:rsidRDefault="0082757E" w:rsidP="0082757E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2F36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8044EF" w:rsidRDefault="006273F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中国矿业大学教材选用学术审核意见表</w:t>
      </w:r>
    </w:p>
    <w:p w:rsidR="008044EF" w:rsidRDefault="006273F0">
      <w:pPr>
        <w:tabs>
          <w:tab w:val="left" w:pos="2787"/>
        </w:tabs>
        <w:jc w:val="left"/>
      </w:pPr>
      <w:r>
        <w:rPr>
          <w:rFonts w:hint="eastAsia"/>
        </w:rPr>
        <w:t>注：该表前三行由教材选用课程负责人填写。</w:t>
      </w:r>
    </w:p>
    <w:sectPr w:rsidR="0080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37" w:rsidRDefault="004C6137" w:rsidP="0082757E">
      <w:r>
        <w:separator/>
      </w:r>
    </w:p>
  </w:endnote>
  <w:endnote w:type="continuationSeparator" w:id="0">
    <w:p w:rsidR="004C6137" w:rsidRDefault="004C6137" w:rsidP="0082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37" w:rsidRDefault="004C6137" w:rsidP="0082757E">
      <w:r>
        <w:separator/>
      </w:r>
    </w:p>
  </w:footnote>
  <w:footnote w:type="continuationSeparator" w:id="0">
    <w:p w:rsidR="004C6137" w:rsidRDefault="004C6137" w:rsidP="0082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E"/>
    <w:rsid w:val="00005F11"/>
    <w:rsid w:val="00075932"/>
    <w:rsid w:val="000A6BA4"/>
    <w:rsid w:val="00134018"/>
    <w:rsid w:val="00202C6D"/>
    <w:rsid w:val="00241E5E"/>
    <w:rsid w:val="004C6137"/>
    <w:rsid w:val="006273F0"/>
    <w:rsid w:val="00707194"/>
    <w:rsid w:val="008044EF"/>
    <w:rsid w:val="0082757E"/>
    <w:rsid w:val="0088000F"/>
    <w:rsid w:val="008E64AB"/>
    <w:rsid w:val="00A74650"/>
    <w:rsid w:val="00AB62A6"/>
    <w:rsid w:val="00B93318"/>
    <w:rsid w:val="00BA12A3"/>
    <w:rsid w:val="00C81AD2"/>
    <w:rsid w:val="00CA5921"/>
    <w:rsid w:val="00D940B6"/>
    <w:rsid w:val="00DC7061"/>
    <w:rsid w:val="423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4A725-121B-4FC4-B225-53F0AA5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孙林雪</cp:lastModifiedBy>
  <cp:revision>11</cp:revision>
  <dcterms:created xsi:type="dcterms:W3CDTF">2020-10-28T07:36:00Z</dcterms:created>
  <dcterms:modified xsi:type="dcterms:W3CDTF">2020-11-28T11:12:00Z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