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7C" w:rsidRDefault="00BC4299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 w:hint="eastAsia"/>
          <w:b w:val="0"/>
          <w:sz w:val="32"/>
        </w:rPr>
        <w:t>附件</w:t>
      </w:r>
    </w:p>
    <w:p w:rsidR="0048007C" w:rsidRDefault="0048007C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:rsidR="0048007C" w:rsidRDefault="00BC4299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课程数据信息表</w:t>
      </w:r>
    </w:p>
    <w:p w:rsidR="0048007C" w:rsidRDefault="0048007C">
      <w:pPr>
        <w:spacing w:line="36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84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1984"/>
        <w:gridCol w:w="1524"/>
        <w:gridCol w:w="708"/>
        <w:gridCol w:w="2177"/>
      </w:tblGrid>
      <w:tr w:rsidR="0048007C" w:rsidTr="00865C4D">
        <w:trPr>
          <w:trHeight w:val="397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课程基本信息</w:t>
            </w: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学校名称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课程负责人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单期课程开设周数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课程运行平台名称</w:t>
            </w:r>
          </w:p>
        </w:tc>
        <w:tc>
          <w:tcPr>
            <w:tcW w:w="6393" w:type="dxa"/>
            <w:gridSpan w:val="4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>
        <w:trPr>
          <w:trHeight w:val="414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课程开设情况</w:t>
            </w:r>
          </w:p>
        </w:tc>
      </w:tr>
      <w:tr w:rsidR="0048007C">
        <w:trPr>
          <w:trHeight w:val="363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起止时间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课程链接</w:t>
            </w: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>
        <w:trPr>
          <w:trHeight w:val="399"/>
        </w:trPr>
        <w:tc>
          <w:tcPr>
            <w:tcW w:w="8426" w:type="dxa"/>
            <w:gridSpan w:val="5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课程资源与学习数据</w:t>
            </w:r>
          </w:p>
        </w:tc>
      </w:tr>
      <w:tr w:rsidR="0048007C">
        <w:trPr>
          <w:trHeight w:val="360"/>
        </w:trPr>
        <w:tc>
          <w:tcPr>
            <w:tcW w:w="4017" w:type="dxa"/>
            <w:gridSpan w:val="2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数据项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2"/>
              </w:rPr>
              <w:t>第（）学期</w:t>
            </w:r>
          </w:p>
        </w:tc>
      </w:tr>
      <w:tr w:rsidR="0048007C" w:rsidTr="00865C4D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总数量（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总时长（分钟）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数量（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数量（次）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总次数（次）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习题总数（道）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发帖总数（帖）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教师发帖数（帖）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参与互动人数（人）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 w:val="restart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考核（试）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次数（次）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试题总数（题）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参与人数（人）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48007C" w:rsidTr="00865C4D">
        <w:trPr>
          <w:trHeight w:val="397"/>
        </w:trPr>
        <w:tc>
          <w:tcPr>
            <w:tcW w:w="2033" w:type="dxa"/>
            <w:vMerge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8007C" w:rsidRDefault="00BC4299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课程通过人数（人）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48007C" w:rsidRDefault="0048007C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</w:tbl>
    <w:p w:rsidR="0048007C" w:rsidRDefault="00BC4299">
      <w:pPr>
        <w:spacing w:line="320" w:lineRule="exact"/>
        <w:ind w:firstLineChars="200" w:firstLine="420"/>
        <w:rPr>
          <w:rFonts w:ascii="Times New Roman" w:eastAsia="仿宋_GB2312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Cs w:val="24"/>
        </w:rPr>
        <w:t>填表说明：</w:t>
      </w:r>
      <w:bookmarkStart w:id="0" w:name="_GoBack"/>
      <w:bookmarkEnd w:id="0"/>
    </w:p>
    <w:p w:rsidR="0048007C" w:rsidRDefault="00BC4299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Cs w:val="24"/>
        </w:rPr>
        <w:lastRenderedPageBreak/>
        <w:t>1.“</w:t>
      </w:r>
      <w:r>
        <w:rPr>
          <w:rFonts w:ascii="Times New Roman" w:eastAsia="仿宋_GB2312" w:hAnsi="Times New Roman" w:cs="Times New Roman"/>
          <w:szCs w:val="24"/>
        </w:rPr>
        <w:t>单期课程开设周数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指课程一个完整教学周期的运行周数。</w:t>
      </w:r>
    </w:p>
    <w:p w:rsidR="0048007C" w:rsidRDefault="00BC4299">
      <w:pPr>
        <w:spacing w:line="320" w:lineRule="exact"/>
        <w:ind w:leftChars="200" w:left="630" w:hangingChars="100" w:hanging="210"/>
        <w:rPr>
          <w:rFonts w:ascii="Times New Roman" w:eastAsia="仿宋_GB2312" w:hAnsi="Times New Roman" w:cs="Times New Roman"/>
          <w:szCs w:val="24"/>
        </w:rPr>
      </w:pPr>
      <w:r>
        <w:rPr>
          <w:rFonts w:ascii="Times New Roman" w:eastAsia="仿宋_GB2312" w:hAnsi="Times New Roman" w:cs="Times New Roman"/>
          <w:szCs w:val="24"/>
        </w:rPr>
        <w:t>2.“</w:t>
      </w:r>
      <w:r>
        <w:rPr>
          <w:rFonts w:ascii="Times New Roman" w:eastAsia="仿宋_GB2312" w:hAnsi="Times New Roman" w:cs="Times New Roman"/>
          <w:szCs w:val="24"/>
        </w:rPr>
        <w:t>课程开设情况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，一门课开设多期，则填写多行记录，学期开始时间和结束时间具体到日，格式如：</w:t>
      </w:r>
      <w:r>
        <w:rPr>
          <w:rFonts w:ascii="Times New Roman" w:eastAsia="仿宋_GB2312" w:hAnsi="Times New Roman" w:cs="Times New Roman"/>
          <w:szCs w:val="24"/>
        </w:rPr>
        <w:t>2016-9-1</w:t>
      </w:r>
      <w:r>
        <w:rPr>
          <w:rFonts w:ascii="Times New Roman" w:eastAsia="仿宋_GB2312" w:hAnsi="Times New Roman" w:cs="Times New Roman"/>
          <w:szCs w:val="24"/>
        </w:rPr>
        <w:t>（年</w:t>
      </w:r>
      <w:r>
        <w:rPr>
          <w:rFonts w:ascii="Times New Roman" w:eastAsia="仿宋_GB2312" w:hAnsi="Times New Roman" w:cs="Times New Roman"/>
          <w:szCs w:val="24"/>
        </w:rPr>
        <w:t>-</w:t>
      </w:r>
      <w:r>
        <w:rPr>
          <w:rFonts w:ascii="Times New Roman" w:eastAsia="仿宋_GB2312" w:hAnsi="Times New Roman" w:cs="Times New Roman"/>
          <w:szCs w:val="24"/>
        </w:rPr>
        <w:t>月</w:t>
      </w:r>
      <w:r>
        <w:rPr>
          <w:rFonts w:ascii="Times New Roman" w:eastAsia="仿宋_GB2312" w:hAnsi="Times New Roman" w:cs="Times New Roman"/>
          <w:szCs w:val="24"/>
        </w:rPr>
        <w:t>-</w:t>
      </w:r>
      <w:r>
        <w:rPr>
          <w:rFonts w:ascii="Times New Roman" w:eastAsia="仿宋_GB2312" w:hAnsi="Times New Roman" w:cs="Times New Roman"/>
          <w:szCs w:val="24"/>
        </w:rPr>
        <w:t>日）。</w:t>
      </w:r>
    </w:p>
    <w:p w:rsidR="0048007C" w:rsidRDefault="00BC4299">
      <w:pPr>
        <w:spacing w:line="320" w:lineRule="exact"/>
        <w:ind w:leftChars="200" w:left="630" w:hangingChars="100" w:hanging="21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Cs w:val="24"/>
        </w:rPr>
        <w:t>3.“</w:t>
      </w:r>
      <w:r>
        <w:rPr>
          <w:rFonts w:ascii="Times New Roman" w:eastAsia="仿宋_GB2312" w:hAnsi="Times New Roman" w:cs="Times New Roman"/>
          <w:szCs w:val="24"/>
        </w:rPr>
        <w:t>课程资源与学习数据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，可以任选</w:t>
      </w:r>
      <w:r>
        <w:rPr>
          <w:rFonts w:ascii="Times New Roman" w:eastAsia="仿宋_GB2312" w:hAnsi="Times New Roman" w:cs="Times New Roman"/>
          <w:szCs w:val="24"/>
        </w:rPr>
        <w:t>“</w:t>
      </w:r>
      <w:r>
        <w:rPr>
          <w:rFonts w:ascii="Times New Roman" w:eastAsia="仿宋_GB2312" w:hAnsi="Times New Roman" w:cs="Times New Roman"/>
          <w:szCs w:val="24"/>
        </w:rPr>
        <w:t>课程开设情况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中的两期填写所有数据，</w:t>
      </w:r>
      <w:r>
        <w:rPr>
          <w:rFonts w:ascii="Times New Roman" w:eastAsia="仿宋_GB2312" w:hAnsi="Times New Roman" w:cs="Times New Roman"/>
          <w:szCs w:val="24"/>
        </w:rPr>
        <w:t>“</w:t>
      </w:r>
      <w:r>
        <w:rPr>
          <w:rFonts w:ascii="Times New Roman" w:eastAsia="仿宋_GB2312" w:hAnsi="Times New Roman" w:cs="Times New Roman"/>
          <w:szCs w:val="24"/>
        </w:rPr>
        <w:t>第（）学期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括号中填写</w:t>
      </w:r>
      <w:r>
        <w:rPr>
          <w:rFonts w:ascii="Times New Roman" w:eastAsia="仿宋_GB2312" w:hAnsi="Times New Roman" w:cs="Times New Roman"/>
          <w:szCs w:val="24"/>
        </w:rPr>
        <w:t>“</w:t>
      </w:r>
      <w:r>
        <w:rPr>
          <w:rFonts w:ascii="Times New Roman" w:eastAsia="仿宋_GB2312" w:hAnsi="Times New Roman" w:cs="Times New Roman"/>
          <w:szCs w:val="24"/>
        </w:rPr>
        <w:t>开设学期</w:t>
      </w:r>
      <w:r>
        <w:rPr>
          <w:rFonts w:ascii="Times New Roman" w:eastAsia="仿宋_GB2312" w:hAnsi="Times New Roman" w:cs="Times New Roman"/>
          <w:szCs w:val="24"/>
        </w:rPr>
        <w:t>”</w:t>
      </w:r>
      <w:r>
        <w:rPr>
          <w:rFonts w:ascii="Times New Roman" w:eastAsia="仿宋_GB2312" w:hAnsi="Times New Roman" w:cs="Times New Roman"/>
          <w:szCs w:val="24"/>
        </w:rPr>
        <w:t>的数字。若课程参与了</w:t>
      </w:r>
      <w:r>
        <w:rPr>
          <w:rFonts w:ascii="Times New Roman" w:eastAsia="仿宋_GB2312" w:hAnsi="Times New Roman" w:cs="Times New Roman" w:hint="eastAsia"/>
          <w:szCs w:val="24"/>
        </w:rPr>
        <w:t>首批国家级一流本科课程推荐但未通过认定</w:t>
      </w:r>
      <w:r>
        <w:rPr>
          <w:rFonts w:ascii="Times New Roman" w:eastAsia="仿宋_GB2312" w:hAnsi="Times New Roman" w:cs="Times New Roman"/>
          <w:szCs w:val="24"/>
        </w:rPr>
        <w:t>，必须填写一个</w:t>
      </w:r>
      <w:r>
        <w:rPr>
          <w:rFonts w:ascii="Times New Roman" w:eastAsia="仿宋_GB2312" w:hAnsi="Times New Roman" w:cs="Times New Roman" w:hint="eastAsia"/>
          <w:szCs w:val="24"/>
        </w:rPr>
        <w:t>上次推荐之后</w:t>
      </w:r>
      <w:r>
        <w:rPr>
          <w:rFonts w:ascii="Times New Roman" w:eastAsia="仿宋_GB2312" w:hAnsi="Times New Roman" w:cs="Times New Roman"/>
          <w:szCs w:val="24"/>
        </w:rPr>
        <w:t>开设的学期。</w:t>
      </w:r>
    </w:p>
    <w:sectPr w:rsidR="0048007C" w:rsidSect="006F0AFD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440" w:right="1797" w:bottom="1871" w:left="1797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A8" w:rsidRDefault="00AA7BA8">
      <w:r>
        <w:separator/>
      </w:r>
    </w:p>
  </w:endnote>
  <w:endnote w:type="continuationSeparator" w:id="0">
    <w:p w:rsidR="00AA7BA8" w:rsidRDefault="00AA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7C" w:rsidRDefault="0048007C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23389"/>
    </w:sdtPr>
    <w:sdtEndPr>
      <w:rPr>
        <w:rFonts w:ascii="Times New Roman" w:hAnsi="Times New Roman" w:cs="Times New Roman"/>
        <w:sz w:val="30"/>
        <w:szCs w:val="30"/>
      </w:rPr>
    </w:sdtEndPr>
    <w:sdtContent>
      <w:p w:rsidR="0048007C" w:rsidRDefault="006F0AFD">
        <w:pPr>
          <w:pStyle w:val="a5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C4299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C4299"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 w:rsidR="00BC4299"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8007C" w:rsidRDefault="0048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A8" w:rsidRDefault="00AA7BA8">
      <w:r>
        <w:separator/>
      </w:r>
    </w:p>
  </w:footnote>
  <w:footnote w:type="continuationSeparator" w:id="0">
    <w:p w:rsidR="00AA7BA8" w:rsidRDefault="00AA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7C" w:rsidRDefault="0048007C"/>
  <w:p w:rsidR="0048007C" w:rsidRDefault="004800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7C" w:rsidRDefault="0048007C"/>
  <w:p w:rsidR="0048007C" w:rsidRDefault="00480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63"/>
    <w:rsid w:val="00002D0E"/>
    <w:rsid w:val="00047F38"/>
    <w:rsid w:val="00054EE2"/>
    <w:rsid w:val="00057251"/>
    <w:rsid w:val="0007565E"/>
    <w:rsid w:val="0008121E"/>
    <w:rsid w:val="000833D8"/>
    <w:rsid w:val="000A1DE0"/>
    <w:rsid w:val="000C323B"/>
    <w:rsid w:val="000D13AB"/>
    <w:rsid w:val="000D5E38"/>
    <w:rsid w:val="000E76EF"/>
    <w:rsid w:val="000F3347"/>
    <w:rsid w:val="001079A7"/>
    <w:rsid w:val="001215A1"/>
    <w:rsid w:val="00131F9D"/>
    <w:rsid w:val="00162AA2"/>
    <w:rsid w:val="001640A8"/>
    <w:rsid w:val="00166177"/>
    <w:rsid w:val="001723A7"/>
    <w:rsid w:val="00172EEE"/>
    <w:rsid w:val="001862FF"/>
    <w:rsid w:val="001A5EE4"/>
    <w:rsid w:val="001C2187"/>
    <w:rsid w:val="001D5D6E"/>
    <w:rsid w:val="001F460D"/>
    <w:rsid w:val="00203204"/>
    <w:rsid w:val="00224E15"/>
    <w:rsid w:val="002255F3"/>
    <w:rsid w:val="00235623"/>
    <w:rsid w:val="00273C25"/>
    <w:rsid w:val="002823AB"/>
    <w:rsid w:val="00295649"/>
    <w:rsid w:val="002A656B"/>
    <w:rsid w:val="002E0781"/>
    <w:rsid w:val="002E3B74"/>
    <w:rsid w:val="002F0A1C"/>
    <w:rsid w:val="002F20CE"/>
    <w:rsid w:val="002F2F07"/>
    <w:rsid w:val="00304164"/>
    <w:rsid w:val="003109EF"/>
    <w:rsid w:val="00316C61"/>
    <w:rsid w:val="00320F44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8007C"/>
    <w:rsid w:val="00482D8C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E7A39"/>
    <w:rsid w:val="005F4E16"/>
    <w:rsid w:val="006104E3"/>
    <w:rsid w:val="00616173"/>
    <w:rsid w:val="006466FE"/>
    <w:rsid w:val="006537E6"/>
    <w:rsid w:val="00664FE0"/>
    <w:rsid w:val="00666266"/>
    <w:rsid w:val="00674EFD"/>
    <w:rsid w:val="00687AE0"/>
    <w:rsid w:val="00693D08"/>
    <w:rsid w:val="006A39BF"/>
    <w:rsid w:val="006A55BD"/>
    <w:rsid w:val="006A7958"/>
    <w:rsid w:val="006C5364"/>
    <w:rsid w:val="006F0AFD"/>
    <w:rsid w:val="006F67CB"/>
    <w:rsid w:val="007954B8"/>
    <w:rsid w:val="007B02BC"/>
    <w:rsid w:val="007B2363"/>
    <w:rsid w:val="00803D63"/>
    <w:rsid w:val="00834A06"/>
    <w:rsid w:val="0085695D"/>
    <w:rsid w:val="008634E6"/>
    <w:rsid w:val="00865C4D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80402"/>
    <w:rsid w:val="009834CF"/>
    <w:rsid w:val="009A2E5C"/>
    <w:rsid w:val="009C2A84"/>
    <w:rsid w:val="009D03E3"/>
    <w:rsid w:val="009E6C72"/>
    <w:rsid w:val="00A026E1"/>
    <w:rsid w:val="00A47BA4"/>
    <w:rsid w:val="00A52C28"/>
    <w:rsid w:val="00A55115"/>
    <w:rsid w:val="00A72270"/>
    <w:rsid w:val="00A86B35"/>
    <w:rsid w:val="00A92B91"/>
    <w:rsid w:val="00A9485E"/>
    <w:rsid w:val="00AA376A"/>
    <w:rsid w:val="00AA7BA8"/>
    <w:rsid w:val="00AC1CD2"/>
    <w:rsid w:val="00B355E3"/>
    <w:rsid w:val="00B462E0"/>
    <w:rsid w:val="00B90D9D"/>
    <w:rsid w:val="00B92840"/>
    <w:rsid w:val="00B93717"/>
    <w:rsid w:val="00B95AE5"/>
    <w:rsid w:val="00BA12B0"/>
    <w:rsid w:val="00BC4299"/>
    <w:rsid w:val="00BD106E"/>
    <w:rsid w:val="00BF42CE"/>
    <w:rsid w:val="00C05BBB"/>
    <w:rsid w:val="00C112A3"/>
    <w:rsid w:val="00C20C2E"/>
    <w:rsid w:val="00C250EF"/>
    <w:rsid w:val="00C26F83"/>
    <w:rsid w:val="00C540E2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D13976"/>
    <w:rsid w:val="00D219AA"/>
    <w:rsid w:val="00D43312"/>
    <w:rsid w:val="00D63178"/>
    <w:rsid w:val="00D670E1"/>
    <w:rsid w:val="00D72184"/>
    <w:rsid w:val="00DC216E"/>
    <w:rsid w:val="00DC3BCD"/>
    <w:rsid w:val="00DD263E"/>
    <w:rsid w:val="00DD6B3F"/>
    <w:rsid w:val="00DE7F82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C7D9D"/>
    <w:rsid w:val="00ED12D2"/>
    <w:rsid w:val="00ED15B2"/>
    <w:rsid w:val="00ED6884"/>
    <w:rsid w:val="00F318A2"/>
    <w:rsid w:val="00F56F2D"/>
    <w:rsid w:val="00F617B7"/>
    <w:rsid w:val="00F713E3"/>
    <w:rsid w:val="00F74CC9"/>
    <w:rsid w:val="00F77453"/>
    <w:rsid w:val="00F815A9"/>
    <w:rsid w:val="00FA2741"/>
    <w:rsid w:val="00FB51F6"/>
    <w:rsid w:val="00FD5980"/>
    <w:rsid w:val="00FE2741"/>
    <w:rsid w:val="00FF4A2F"/>
    <w:rsid w:val="00FF6512"/>
    <w:rsid w:val="00FF7BE1"/>
    <w:rsid w:val="0ABD3A36"/>
    <w:rsid w:val="1A184BF7"/>
    <w:rsid w:val="1B1F7782"/>
    <w:rsid w:val="1D186055"/>
    <w:rsid w:val="269C02BF"/>
    <w:rsid w:val="26B2499F"/>
    <w:rsid w:val="34450A32"/>
    <w:rsid w:val="373D65DB"/>
    <w:rsid w:val="388535F3"/>
    <w:rsid w:val="425E0306"/>
    <w:rsid w:val="48D5052C"/>
    <w:rsid w:val="4F6D57E1"/>
    <w:rsid w:val="534A1011"/>
    <w:rsid w:val="5FE2456D"/>
    <w:rsid w:val="637F602E"/>
    <w:rsid w:val="70574314"/>
    <w:rsid w:val="7CE7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6442B2-C691-4188-ABE6-7A3477D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AF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AF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F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F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6F0A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6F0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qFormat/>
    <w:rsid w:val="006F0A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6F0AFD"/>
    <w:rPr>
      <w:b/>
      <w:bCs/>
    </w:rPr>
  </w:style>
  <w:style w:type="character" w:styleId="ae">
    <w:name w:val="Hyperlink"/>
    <w:basedOn w:val="a0"/>
    <w:uiPriority w:val="99"/>
    <w:unhideWhenUsed/>
    <w:rsid w:val="006F0AF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6F0AF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sid w:val="006F0AF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F0AF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F0AFD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6F0AFD"/>
    <w:pPr>
      <w:ind w:firstLineChars="200" w:firstLine="420"/>
    </w:pPr>
  </w:style>
  <w:style w:type="character" w:customStyle="1" w:styleId="ab">
    <w:name w:val="标题 字符"/>
    <w:basedOn w:val="a0"/>
    <w:link w:val="aa"/>
    <w:uiPriority w:val="10"/>
    <w:rsid w:val="006F0AF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F87E4F-59BE-4B46-BF86-41354C23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jwb</cp:lastModifiedBy>
  <cp:revision>4</cp:revision>
  <cp:lastPrinted>2019-07-02T01:18:00Z</cp:lastPrinted>
  <dcterms:created xsi:type="dcterms:W3CDTF">2021-04-09T08:40:00Z</dcterms:created>
  <dcterms:modified xsi:type="dcterms:W3CDTF">2021-08-31T05:57:00Z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B437F6F2FF404DC09D9DE860C9A324E7</vt:lpwstr>
  </property>
</Properties>
</file>