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/>
          <w:sz w:val="28"/>
          <w:szCs w:val="28"/>
        </w:rPr>
        <w:t>青年教师师德师风与教学能力提升研修项目（在线）</w:t>
      </w:r>
      <w:r>
        <w:rPr>
          <w:rFonts w:ascii="方正小标宋简体" w:hAnsi="方正小标宋简体" w:eastAsia="方正小标宋简体"/>
          <w:sz w:val="28"/>
          <w:szCs w:val="28"/>
        </w:rPr>
        <w:t>学院名额分配表</w:t>
      </w:r>
    </w:p>
    <w:tbl>
      <w:tblPr>
        <w:tblStyle w:val="4"/>
        <w:tblW w:w="140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9"/>
        <w:gridCol w:w="3932"/>
        <w:gridCol w:w="3332"/>
        <w:gridCol w:w="36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学院名称</w:t>
            </w:r>
          </w:p>
        </w:tc>
        <w:tc>
          <w:tcPr>
            <w:tcW w:w="3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清华大学（线上）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3日-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18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日，线上直播平台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学院名称</w:t>
            </w:r>
          </w:p>
        </w:tc>
        <w:tc>
          <w:tcPr>
            <w:tcW w:w="3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清华大学（线上）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3日-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18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，线上直播平台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矿业工程学院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数学学院</w:t>
            </w:r>
          </w:p>
        </w:tc>
        <w:tc>
          <w:tcPr>
            <w:tcW w:w="3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安全工程学院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计算机科学与技术学院</w:t>
            </w:r>
          </w:p>
        </w:tc>
        <w:tc>
          <w:tcPr>
            <w:tcW w:w="3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力学与土木工程学院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经济管理学院</w:t>
            </w:r>
          </w:p>
        </w:tc>
        <w:tc>
          <w:tcPr>
            <w:tcW w:w="3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机电工程学院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公共管理学院</w:t>
            </w:r>
          </w:p>
        </w:tc>
        <w:tc>
          <w:tcPr>
            <w:tcW w:w="3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信息与控制工程学院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3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资源与地球科学学院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外国语言文化学院</w:t>
            </w:r>
          </w:p>
        </w:tc>
        <w:tc>
          <w:tcPr>
            <w:tcW w:w="3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化工学院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建筑与设计学院</w:t>
            </w:r>
          </w:p>
        </w:tc>
        <w:tc>
          <w:tcPr>
            <w:tcW w:w="3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环境与测绘学院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人文与艺术学院</w:t>
            </w:r>
          </w:p>
        </w:tc>
        <w:tc>
          <w:tcPr>
            <w:tcW w:w="3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电气与动力工程学院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3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材料与物理学院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国际学院</w:t>
            </w:r>
          </w:p>
        </w:tc>
        <w:tc>
          <w:tcPr>
            <w:tcW w:w="3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说明：此表中所列为建议参训人数，如有</w:t>
      </w:r>
      <w:r>
        <w:rPr>
          <w:rFonts w:hint="eastAsia" w:ascii="楷体" w:hAnsi="楷体" w:eastAsia="楷体" w:cs="楷体"/>
          <w:lang w:val="en-US" w:eastAsia="zh-CN"/>
        </w:rPr>
        <w:t>其他</w:t>
      </w:r>
      <w:r>
        <w:rPr>
          <w:rFonts w:hint="eastAsia" w:ascii="楷体" w:hAnsi="楷体" w:eastAsia="楷体" w:cs="楷体"/>
        </w:rPr>
        <w:t>需求，请与教务部教师教学发展中心办公室联系。</w:t>
      </w:r>
    </w:p>
    <w:sectPr>
      <w:pgSz w:w="16838" w:h="11906" w:orient="landscape"/>
      <w:pgMar w:top="709" w:right="1440" w:bottom="85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1E"/>
    <w:rsid w:val="00065F02"/>
    <w:rsid w:val="0009692F"/>
    <w:rsid w:val="00431923"/>
    <w:rsid w:val="006110C0"/>
    <w:rsid w:val="00933107"/>
    <w:rsid w:val="00E52B1E"/>
    <w:rsid w:val="7600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440</Characters>
  <Lines>3</Lines>
  <Paragraphs>1</Paragraphs>
  <TotalTime>18</TotalTime>
  <ScaleCrop>false</ScaleCrop>
  <LinksUpToDate>false</LinksUpToDate>
  <CharactersWithSpaces>516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2021-07-01T06:12:00Z</dcterms:created>
  <dc:creator>孙林雪</dc:creator>
  <cp:lastModifiedBy>carol</cp:lastModifiedBy>
  <dcterms:modified xsi:type="dcterms:W3CDTF">2021-12-23T07:50:11Z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9FA1E8709DB742EDAE7825AD98DF6052</vt:lpwstr>
  </property>
</Properties>
</file>