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39" w:rsidRPr="00845548" w:rsidRDefault="002E6639" w:rsidP="002E6639">
      <w:pPr>
        <w:ind w:firstLine="408"/>
        <w:jc w:val="both"/>
        <w:rPr>
          <w:rFonts w:ascii="仿宋" w:eastAsia="仿宋" w:hAnsi="仿宋"/>
          <w:b/>
          <w:sz w:val="28"/>
          <w:szCs w:val="28"/>
        </w:rPr>
      </w:pPr>
      <w:r w:rsidRPr="00845548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1</w:t>
      </w:r>
    </w:p>
    <w:p w:rsidR="002E6639" w:rsidRPr="00CC7795" w:rsidRDefault="002E6639" w:rsidP="002E6639">
      <w:pPr>
        <w:spacing w:beforeLines="50" w:before="156" w:afterLines="50" w:after="156"/>
        <w:jc w:val="center"/>
        <w:rPr>
          <w:rFonts w:ascii="仿宋" w:eastAsia="仿宋" w:hAnsi="仿宋"/>
          <w:b/>
          <w:sz w:val="32"/>
          <w:szCs w:val="32"/>
        </w:rPr>
      </w:pPr>
      <w:r w:rsidRPr="00CC7795">
        <w:rPr>
          <w:rFonts w:ascii="仿宋" w:eastAsia="仿宋" w:hAnsi="仿宋" w:hint="eastAsia"/>
          <w:b/>
          <w:sz w:val="32"/>
          <w:szCs w:val="32"/>
        </w:rPr>
        <w:t>各学院硕士、</w:t>
      </w:r>
      <w:r>
        <w:rPr>
          <w:rFonts w:ascii="仿宋" w:eastAsia="仿宋" w:hAnsi="仿宋" w:hint="eastAsia"/>
          <w:b/>
          <w:sz w:val="32"/>
          <w:szCs w:val="32"/>
        </w:rPr>
        <w:t>学士</w:t>
      </w:r>
      <w:r w:rsidRPr="00CC7795">
        <w:rPr>
          <w:rFonts w:ascii="仿宋" w:eastAsia="仿宋" w:hAnsi="仿宋" w:hint="eastAsia"/>
          <w:b/>
          <w:sz w:val="32"/>
          <w:szCs w:val="32"/>
        </w:rPr>
        <w:t>学位授予</w:t>
      </w:r>
      <w:r>
        <w:rPr>
          <w:rFonts w:ascii="仿宋" w:eastAsia="仿宋" w:hAnsi="仿宋" w:hint="eastAsia"/>
          <w:b/>
          <w:sz w:val="32"/>
          <w:szCs w:val="32"/>
        </w:rPr>
        <w:t>仪式时间及</w:t>
      </w:r>
      <w:r w:rsidRPr="00CC7795">
        <w:rPr>
          <w:rFonts w:ascii="仿宋" w:eastAsia="仿宋" w:hAnsi="仿宋" w:hint="eastAsia"/>
          <w:b/>
          <w:sz w:val="32"/>
          <w:szCs w:val="32"/>
        </w:rPr>
        <w:t>次序安排</w:t>
      </w:r>
    </w:p>
    <w:tbl>
      <w:tblPr>
        <w:tblW w:w="82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3998"/>
        <w:gridCol w:w="1665"/>
        <w:gridCol w:w="1559"/>
      </w:tblGrid>
      <w:tr w:rsidR="002E6639" w:rsidRPr="00A41684" w:rsidTr="00D54A9B">
        <w:trPr>
          <w:trHeight w:val="285"/>
          <w:tblHeader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6639" w:rsidRPr="00A41684" w:rsidRDefault="002E6639" w:rsidP="00D54A9B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A416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6639" w:rsidRPr="00A41684" w:rsidRDefault="002E6639" w:rsidP="00D54A9B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A416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学部、学院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6639" w:rsidRPr="00A41684" w:rsidRDefault="002E6639" w:rsidP="00D54A9B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A416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6639" w:rsidRPr="00A41684" w:rsidRDefault="002E6639" w:rsidP="00D54A9B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A416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进场时间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能源学部-材料科学与工程学院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20日下午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能源学部-物理学院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矿业工程学院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安全工程学院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力学与土木工程学院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机电工程学院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信息与控制工程学院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资源与地球科学学院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化工学院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环境与测绘学院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电气与动力工程学院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数学学院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计算机科学与技术学院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管理学院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日下午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公共管理学院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外国语言文化学院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建筑与设计学院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F5F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体育学院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孙越崎学院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639" w:rsidRPr="00536817" w:rsidTr="00D54A9B">
        <w:trPr>
          <w:trHeight w:val="285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9" w:rsidRPr="003D358F" w:rsidRDefault="002E6639" w:rsidP="00D54A9B">
            <w:pPr>
              <w:rPr>
                <w:rFonts w:ascii="仿宋" w:eastAsia="仿宋" w:hAnsi="仿宋"/>
                <w:sz w:val="28"/>
                <w:szCs w:val="28"/>
              </w:rPr>
            </w:pPr>
            <w:r w:rsidRPr="003D358F">
              <w:rPr>
                <w:rFonts w:ascii="仿宋" w:eastAsia="仿宋" w:hAnsi="仿宋" w:hint="eastAsia"/>
                <w:sz w:val="28"/>
                <w:szCs w:val="28"/>
              </w:rPr>
              <w:t>国际学院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2E6639" w:rsidRPr="00B77F5F" w:rsidRDefault="002E6639" w:rsidP="00D54A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07BBE" w:rsidRDefault="00107BBE">
      <w:bookmarkStart w:id="0" w:name="_GoBack"/>
      <w:bookmarkEnd w:id="0"/>
    </w:p>
    <w:sectPr w:rsidR="0010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5D" w:rsidRDefault="00732A5D" w:rsidP="002E6639">
      <w:pPr>
        <w:spacing w:line="240" w:lineRule="auto"/>
      </w:pPr>
      <w:r>
        <w:separator/>
      </w:r>
    </w:p>
  </w:endnote>
  <w:endnote w:type="continuationSeparator" w:id="0">
    <w:p w:rsidR="00732A5D" w:rsidRDefault="00732A5D" w:rsidP="002E6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5D" w:rsidRDefault="00732A5D" w:rsidP="002E6639">
      <w:pPr>
        <w:spacing w:line="240" w:lineRule="auto"/>
      </w:pPr>
      <w:r>
        <w:separator/>
      </w:r>
    </w:p>
  </w:footnote>
  <w:footnote w:type="continuationSeparator" w:id="0">
    <w:p w:rsidR="00732A5D" w:rsidRDefault="00732A5D" w:rsidP="002E66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2B"/>
    <w:rsid w:val="00107BBE"/>
    <w:rsid w:val="002E6639"/>
    <w:rsid w:val="0045126C"/>
    <w:rsid w:val="00732A5D"/>
    <w:rsid w:val="00B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92F38B-F72C-4B72-B486-C9534E02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39"/>
    <w:pPr>
      <w:spacing w:line="4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6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63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2</cp:revision>
  <dcterms:created xsi:type="dcterms:W3CDTF">2018-06-13T01:29:00Z</dcterms:created>
  <dcterms:modified xsi:type="dcterms:W3CDTF">2018-06-13T01:29:00Z</dcterms:modified>
</cp:coreProperties>
</file>