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8A" w:rsidRDefault="00C6438A" w:rsidP="00C6438A">
      <w:pPr>
        <w:rPr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5</w:t>
      </w:r>
      <w:r>
        <w:rPr>
          <w:rFonts w:hint="eastAsia"/>
          <w:sz w:val="24"/>
        </w:rPr>
        <w:t>：</w:t>
      </w:r>
    </w:p>
    <w:p w:rsidR="00C6438A" w:rsidRDefault="00C6438A" w:rsidP="00C6438A">
      <w:pPr>
        <w:jc w:val="center"/>
        <w:rPr>
          <w:b/>
          <w:sz w:val="28"/>
          <w:szCs w:val="28"/>
        </w:rPr>
      </w:pPr>
      <w:r w:rsidRPr="00D33323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15</w:t>
      </w:r>
      <w:r w:rsidRPr="00D33323">
        <w:rPr>
          <w:rFonts w:hint="eastAsia"/>
          <w:b/>
          <w:sz w:val="28"/>
          <w:szCs w:val="28"/>
        </w:rPr>
        <w:t>年</w:t>
      </w:r>
      <w:r w:rsidR="007876F2">
        <w:rPr>
          <w:rFonts w:hint="eastAsia"/>
          <w:b/>
          <w:sz w:val="28"/>
          <w:szCs w:val="28"/>
        </w:rPr>
        <w:t>、</w:t>
      </w:r>
      <w:r w:rsidR="007876F2">
        <w:rPr>
          <w:rFonts w:hint="eastAsia"/>
          <w:b/>
          <w:sz w:val="28"/>
          <w:szCs w:val="28"/>
        </w:rPr>
        <w:t>2016</w:t>
      </w:r>
      <w:r w:rsidR="007876F2">
        <w:rPr>
          <w:rFonts w:hint="eastAsia"/>
          <w:b/>
          <w:sz w:val="28"/>
          <w:szCs w:val="28"/>
        </w:rPr>
        <w:t>年</w:t>
      </w:r>
      <w:bookmarkStart w:id="0" w:name="_GoBack"/>
      <w:bookmarkEnd w:id="0"/>
      <w:r w:rsidRPr="00D33323">
        <w:rPr>
          <w:rFonts w:hint="eastAsia"/>
          <w:b/>
          <w:sz w:val="28"/>
          <w:szCs w:val="28"/>
        </w:rPr>
        <w:t>校</w:t>
      </w:r>
      <w:r w:rsidRPr="00B4046D">
        <w:rPr>
          <w:rFonts w:hint="eastAsia"/>
          <w:b/>
          <w:sz w:val="28"/>
          <w:szCs w:val="28"/>
        </w:rPr>
        <w:t>MOOCs</w:t>
      </w:r>
      <w:r w:rsidRPr="00B4046D">
        <w:rPr>
          <w:rFonts w:hint="eastAsia"/>
          <w:b/>
          <w:sz w:val="28"/>
          <w:szCs w:val="28"/>
        </w:rPr>
        <w:t>项目及教学方法改革示范课程项目名单</w:t>
      </w:r>
    </w:p>
    <w:tbl>
      <w:tblPr>
        <w:tblW w:w="13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1637"/>
        <w:gridCol w:w="1418"/>
        <w:gridCol w:w="1181"/>
        <w:gridCol w:w="5481"/>
        <w:gridCol w:w="1701"/>
        <w:gridCol w:w="2173"/>
      </w:tblGrid>
      <w:tr w:rsidR="00C6438A" w:rsidRPr="00AB113C" w:rsidTr="005B1E45">
        <w:trPr>
          <w:cantSplit/>
          <w:trHeight w:val="79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A" w:rsidRPr="00AB113C" w:rsidRDefault="00C6438A" w:rsidP="005B1E45">
            <w:pPr>
              <w:spacing w:line="320" w:lineRule="exact"/>
              <w:ind w:right="-113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A" w:rsidRPr="00AB113C" w:rsidRDefault="00C6438A" w:rsidP="005B1E45">
            <w:pPr>
              <w:spacing w:line="320" w:lineRule="exact"/>
              <w:ind w:left="-113" w:right="-113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A" w:rsidRPr="00AB113C" w:rsidRDefault="00C6438A" w:rsidP="005B1E45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A" w:rsidRPr="00AB113C" w:rsidRDefault="00C6438A" w:rsidP="005B1E45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项 目 名 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A" w:rsidRPr="00AB113C" w:rsidRDefault="00C6438A" w:rsidP="005B1E45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8A" w:rsidRPr="00AB113C" w:rsidRDefault="00C6438A" w:rsidP="005B1E45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计划完成时间</w:t>
            </w:r>
          </w:p>
        </w:tc>
      </w:tr>
      <w:tr w:rsidR="00C6438A" w:rsidRPr="00AB113C" w:rsidTr="00B90446">
        <w:trPr>
          <w:cantSplit/>
          <w:trHeight w:val="35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01</w:t>
            </w:r>
            <w:r w:rsidRPr="00AB113C">
              <w:rPr>
                <w:rFonts w:hint="eastAsia"/>
                <w:sz w:val="24"/>
                <w:szCs w:val="24"/>
              </w:rPr>
              <w:t>矿业学院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hint="eastAsia"/>
                <w:color w:val="000000"/>
                <w:sz w:val="24"/>
                <w:szCs w:val="24"/>
              </w:rPr>
              <w:t>2015MK01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万志军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《采矿概论》</w:t>
            </w:r>
            <w:r w:rsidRPr="00AB113C">
              <w:rPr>
                <w:rFonts w:hint="eastAsia"/>
                <w:sz w:val="24"/>
                <w:szCs w:val="24"/>
              </w:rPr>
              <w:t>MOOCs</w:t>
            </w:r>
            <w:r w:rsidRPr="00AB113C">
              <w:rPr>
                <w:rFonts w:hint="eastAsia"/>
                <w:sz w:val="24"/>
                <w:szCs w:val="24"/>
              </w:rPr>
              <w:t>课程建设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hint="eastAsia"/>
                <w:color w:val="000000"/>
                <w:sz w:val="24"/>
                <w:szCs w:val="24"/>
              </w:rPr>
              <w:t>MOOCs</w:t>
            </w:r>
            <w:r w:rsidRPr="00AB113C">
              <w:rPr>
                <w:rFonts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2017.6</w:t>
            </w:r>
          </w:p>
        </w:tc>
      </w:tr>
      <w:tr w:rsidR="00C6438A" w:rsidRPr="00AB113C" w:rsidTr="00B90446">
        <w:trPr>
          <w:cantSplit/>
          <w:trHeight w:val="42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07</w:t>
            </w:r>
            <w:r w:rsidRPr="00AB113C">
              <w:rPr>
                <w:rFonts w:hint="eastAsia"/>
                <w:sz w:val="24"/>
                <w:szCs w:val="24"/>
              </w:rPr>
              <w:t>环测学院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hint="eastAsia"/>
                <w:color w:val="000000"/>
                <w:sz w:val="24"/>
                <w:szCs w:val="24"/>
              </w:rPr>
              <w:t>2015MK02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郭广礼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矿山开采沉陷学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hint="eastAsia"/>
                <w:color w:val="000000"/>
                <w:sz w:val="24"/>
                <w:szCs w:val="24"/>
              </w:rPr>
              <w:t>MOOCs</w:t>
            </w:r>
            <w:r w:rsidRPr="00AB113C">
              <w:rPr>
                <w:rFonts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2018.7</w:t>
            </w:r>
          </w:p>
        </w:tc>
      </w:tr>
      <w:tr w:rsidR="00C6438A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土木</w:t>
            </w:r>
            <w:r w:rsidRPr="00AB113C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2015SF01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贾福萍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教学方法改革示范课程建设</w:t>
            </w:r>
            <w:r w:rsidRPr="00AB113C">
              <w:rPr>
                <w:sz w:val="24"/>
                <w:szCs w:val="24"/>
              </w:rPr>
              <w:t>----</w:t>
            </w:r>
            <w:r w:rsidRPr="00AB113C">
              <w:rPr>
                <w:rFonts w:hint="eastAsia"/>
                <w:sz w:val="24"/>
                <w:szCs w:val="24"/>
              </w:rPr>
              <w:t>翻转课堂教学模式在《结构设计原理》课程的探索与实践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2017.6</w:t>
            </w:r>
          </w:p>
        </w:tc>
      </w:tr>
      <w:tr w:rsidR="00C6438A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09</w:t>
            </w:r>
            <w:r w:rsidRPr="00AB113C">
              <w:rPr>
                <w:rFonts w:hint="eastAsia"/>
                <w:sz w:val="24"/>
                <w:szCs w:val="24"/>
              </w:rPr>
              <w:t>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2015SF02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许红华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Q-AEK</w:t>
            </w:r>
            <w:r w:rsidRPr="00AB113C">
              <w:rPr>
                <w:rFonts w:hint="eastAsia"/>
                <w:sz w:val="24"/>
                <w:szCs w:val="24"/>
              </w:rPr>
              <w:t>模式的《人力资源管理》课程教学方法改革示范研究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2018.6</w:t>
            </w:r>
          </w:p>
        </w:tc>
      </w:tr>
      <w:tr w:rsidR="00C6438A" w:rsidRPr="00AB113C" w:rsidTr="00B90446">
        <w:trPr>
          <w:cantSplit/>
          <w:trHeight w:val="40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数学</w:t>
            </w:r>
            <w:r w:rsidRPr="00AB113C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2015SF03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张朝文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C6438A">
            <w:pPr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孙越崎学院</w:t>
            </w:r>
            <w:r>
              <w:rPr>
                <w:rFonts w:hint="eastAsia"/>
                <w:sz w:val="24"/>
                <w:szCs w:val="24"/>
              </w:rPr>
              <w:t>《</w:t>
            </w:r>
            <w:r w:rsidRPr="00AB113C">
              <w:rPr>
                <w:rFonts w:hint="eastAsia"/>
                <w:sz w:val="24"/>
                <w:szCs w:val="24"/>
              </w:rPr>
              <w:t>线性代数</w:t>
            </w:r>
            <w:r>
              <w:rPr>
                <w:rFonts w:hint="eastAsia"/>
                <w:sz w:val="24"/>
                <w:szCs w:val="24"/>
              </w:rPr>
              <w:t>》</w:t>
            </w:r>
            <w:r w:rsidRPr="00AB113C">
              <w:rPr>
                <w:rFonts w:hint="eastAsia"/>
                <w:sz w:val="24"/>
                <w:szCs w:val="24"/>
              </w:rPr>
              <w:t>教学方法改革示范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2018.6</w:t>
            </w:r>
          </w:p>
        </w:tc>
      </w:tr>
      <w:tr w:rsidR="00C6438A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公管</w:t>
            </w:r>
            <w:r w:rsidRPr="00AB113C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2015SF04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孙慧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基于创新型人才培养的《外国文学》教学示范课程建设的研究与实践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2018.6</w:t>
            </w:r>
          </w:p>
        </w:tc>
      </w:tr>
      <w:tr w:rsidR="00C6438A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16</w:t>
            </w:r>
            <w:r w:rsidRPr="00AB113C">
              <w:rPr>
                <w:rFonts w:hint="eastAsia"/>
                <w:sz w:val="24"/>
                <w:szCs w:val="24"/>
              </w:rPr>
              <w:t>安全学院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2015SF05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刘应科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《矿井通风》互动研讨式教学方法研究与互动教学网站开发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2018.6</w:t>
            </w:r>
          </w:p>
        </w:tc>
      </w:tr>
      <w:tr w:rsidR="00C6438A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17</w:t>
            </w:r>
            <w:r w:rsidRPr="00AB113C">
              <w:rPr>
                <w:rFonts w:hint="eastAsia"/>
                <w:sz w:val="24"/>
                <w:szCs w:val="24"/>
              </w:rPr>
              <w:t>电力学院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2015SF06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AB113C">
              <w:rPr>
                <w:rFonts w:hint="eastAsia"/>
                <w:sz w:val="24"/>
                <w:szCs w:val="24"/>
              </w:rPr>
              <w:t>韩东太</w:t>
            </w:r>
            <w:proofErr w:type="gram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AB113C">
              <w:rPr>
                <w:rFonts w:hint="eastAsia"/>
                <w:sz w:val="24"/>
                <w:szCs w:val="24"/>
              </w:rPr>
              <w:t>基于问题</w:t>
            </w:r>
            <w:proofErr w:type="gramEnd"/>
            <w:r w:rsidRPr="00AB113C">
              <w:rPr>
                <w:rFonts w:hint="eastAsia"/>
                <w:sz w:val="24"/>
                <w:szCs w:val="24"/>
              </w:rPr>
              <w:t>的项目主题式教学模式—“动力工程测试技术及仪器”示范课程建设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B113C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8A" w:rsidRPr="00AB113C" w:rsidRDefault="00C6438A" w:rsidP="005B1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B113C">
              <w:rPr>
                <w:rFonts w:ascii="宋体" w:hAnsi="宋体" w:hint="eastAsia"/>
                <w:color w:val="000000"/>
                <w:sz w:val="24"/>
                <w:szCs w:val="24"/>
              </w:rPr>
              <w:t>2018.6</w:t>
            </w:r>
          </w:p>
        </w:tc>
      </w:tr>
      <w:tr w:rsidR="00B90446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03</w:t>
            </w:r>
            <w:r w:rsidRPr="00B90446">
              <w:rPr>
                <w:rFonts w:hint="eastAsia"/>
                <w:sz w:val="24"/>
                <w:szCs w:val="24"/>
              </w:rPr>
              <w:t>机电学院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2016SF01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孙海波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90446">
              <w:rPr>
                <w:rFonts w:hint="eastAsia"/>
                <w:sz w:val="24"/>
                <w:szCs w:val="24"/>
              </w:rPr>
              <w:t>基于微课的</w:t>
            </w:r>
            <w:proofErr w:type="gramEnd"/>
            <w:r w:rsidRPr="00B90446">
              <w:rPr>
                <w:rFonts w:hint="eastAsia"/>
                <w:sz w:val="24"/>
                <w:szCs w:val="24"/>
              </w:rPr>
              <w:t>翻转课堂教学在机械产品三维设计（</w:t>
            </w:r>
            <w:proofErr w:type="spellStart"/>
            <w:r w:rsidRPr="00B90446">
              <w:rPr>
                <w:rFonts w:hint="eastAsia"/>
                <w:sz w:val="24"/>
                <w:szCs w:val="24"/>
              </w:rPr>
              <w:t>ProE</w:t>
            </w:r>
            <w:proofErr w:type="spellEnd"/>
            <w:r w:rsidRPr="00B90446">
              <w:rPr>
                <w:rFonts w:hint="eastAsia"/>
                <w:sz w:val="24"/>
                <w:szCs w:val="24"/>
              </w:rPr>
              <w:t>）课程中的应用探索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90446">
              <w:rPr>
                <w:rFonts w:hint="eastAsia"/>
                <w:color w:val="000000"/>
                <w:sz w:val="24"/>
                <w:szCs w:val="24"/>
              </w:rPr>
              <w:t>2019.7</w:t>
            </w:r>
          </w:p>
        </w:tc>
      </w:tr>
      <w:tr w:rsidR="00B90446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14</w:t>
            </w:r>
            <w:r w:rsidRPr="00B90446">
              <w:rPr>
                <w:rFonts w:hint="eastAsia"/>
                <w:sz w:val="24"/>
                <w:szCs w:val="24"/>
              </w:rPr>
              <w:t>材料学院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2016SF03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罗勇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"</w:t>
            </w:r>
            <w:r w:rsidRPr="00B90446">
              <w:rPr>
                <w:rFonts w:hint="eastAsia"/>
                <w:sz w:val="24"/>
                <w:szCs w:val="24"/>
              </w:rPr>
              <w:t>大班授课、小班研讨</w:t>
            </w:r>
            <w:proofErr w:type="gramStart"/>
            <w:r w:rsidRPr="00B90446">
              <w:rPr>
                <w:rFonts w:hint="eastAsia"/>
                <w:sz w:val="24"/>
                <w:szCs w:val="24"/>
              </w:rPr>
              <w:t>”</w:t>
            </w:r>
            <w:proofErr w:type="gramEnd"/>
            <w:r w:rsidRPr="00B90446">
              <w:rPr>
                <w:rFonts w:hint="eastAsia"/>
                <w:sz w:val="24"/>
                <w:szCs w:val="24"/>
              </w:rPr>
              <w:t>教学模式在《现代材料微观分析方法》课程中的探索与实践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90446">
              <w:rPr>
                <w:rFonts w:hint="eastAsia"/>
                <w:color w:val="000000"/>
                <w:sz w:val="24"/>
                <w:szCs w:val="24"/>
              </w:rPr>
              <w:t>2019.7</w:t>
            </w:r>
          </w:p>
        </w:tc>
      </w:tr>
      <w:tr w:rsidR="00B90446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15</w:t>
            </w:r>
            <w:r w:rsidRPr="00B90446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2016SF04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90446">
              <w:rPr>
                <w:rFonts w:hint="eastAsia"/>
                <w:sz w:val="24"/>
                <w:szCs w:val="24"/>
              </w:rPr>
              <w:t>宁芳</w:t>
            </w:r>
            <w:proofErr w:type="gram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PBL</w:t>
            </w:r>
            <w:r w:rsidRPr="00B90446">
              <w:rPr>
                <w:rFonts w:hint="eastAsia"/>
                <w:sz w:val="24"/>
                <w:szCs w:val="24"/>
              </w:rPr>
              <w:t>为主的学生主体式教学法在《设计初步》教学中的应用研究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90446">
              <w:rPr>
                <w:rFonts w:hint="eastAsia"/>
                <w:color w:val="000000"/>
                <w:sz w:val="24"/>
                <w:szCs w:val="24"/>
              </w:rPr>
              <w:t>2019.7</w:t>
            </w:r>
          </w:p>
        </w:tc>
      </w:tr>
      <w:tr w:rsidR="00B90446" w:rsidRPr="00AB113C" w:rsidTr="00B90446">
        <w:trPr>
          <w:cantSplit/>
          <w:trHeight w:val="6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18</w:t>
            </w:r>
            <w:r w:rsidRPr="00B90446">
              <w:rPr>
                <w:rFonts w:hint="eastAsia"/>
                <w:sz w:val="24"/>
                <w:szCs w:val="24"/>
              </w:rPr>
              <w:t>马克思学院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2016SF05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阎国华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《思想道德修养与法律基础》课程“大班授课、小班研讨”的探索与实践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rPr>
                <w:rFonts w:ascii="宋体" w:hAnsi="宋体" w:cs="宋体"/>
                <w:sz w:val="24"/>
                <w:szCs w:val="24"/>
              </w:rPr>
            </w:pPr>
            <w:r w:rsidRPr="00B90446">
              <w:rPr>
                <w:rFonts w:hint="eastAsia"/>
                <w:sz w:val="24"/>
                <w:szCs w:val="24"/>
              </w:rPr>
              <w:t>示范课程项目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446" w:rsidRPr="00B90446" w:rsidRDefault="00B904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90446">
              <w:rPr>
                <w:rFonts w:hint="eastAsia"/>
                <w:color w:val="000000"/>
                <w:sz w:val="24"/>
                <w:szCs w:val="24"/>
              </w:rPr>
              <w:t>2019.7</w:t>
            </w:r>
          </w:p>
        </w:tc>
      </w:tr>
    </w:tbl>
    <w:p w:rsidR="00C6438A" w:rsidRPr="00B4046D" w:rsidRDefault="00C6438A" w:rsidP="00C6438A">
      <w:pPr>
        <w:rPr>
          <w:sz w:val="24"/>
        </w:rPr>
      </w:pPr>
    </w:p>
    <w:p w:rsidR="006A2DEC" w:rsidRDefault="006A2DEC"/>
    <w:sectPr w:rsidR="006A2DEC" w:rsidSect="00AB113C">
      <w:pgSz w:w="16840" w:h="11907" w:orient="landscape" w:code="9"/>
      <w:pgMar w:top="1418" w:right="1418" w:bottom="1418" w:left="1418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02" w:rsidRDefault="00334B02" w:rsidP="00B90446">
      <w:r>
        <w:separator/>
      </w:r>
    </w:p>
  </w:endnote>
  <w:endnote w:type="continuationSeparator" w:id="0">
    <w:p w:rsidR="00334B02" w:rsidRDefault="00334B02" w:rsidP="00B9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02" w:rsidRDefault="00334B02" w:rsidP="00B90446">
      <w:r>
        <w:separator/>
      </w:r>
    </w:p>
  </w:footnote>
  <w:footnote w:type="continuationSeparator" w:id="0">
    <w:p w:rsidR="00334B02" w:rsidRDefault="00334B02" w:rsidP="00B9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8A"/>
    <w:rsid w:val="00154E5C"/>
    <w:rsid w:val="00334B02"/>
    <w:rsid w:val="006A2DEC"/>
    <w:rsid w:val="007876F2"/>
    <w:rsid w:val="00B90446"/>
    <w:rsid w:val="00C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4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4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4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4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guo</cp:lastModifiedBy>
  <cp:revision>3</cp:revision>
  <dcterms:created xsi:type="dcterms:W3CDTF">2017-09-29T02:30:00Z</dcterms:created>
  <dcterms:modified xsi:type="dcterms:W3CDTF">2017-09-29T08:52:00Z</dcterms:modified>
</cp:coreProperties>
</file>