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99" w:rsidRPr="008E3514" w:rsidRDefault="000A242D" w:rsidP="00F46999">
      <w:pPr>
        <w:jc w:val="left"/>
        <w:rPr>
          <w:rFonts w:hint="eastAsia"/>
          <w:b/>
          <w:sz w:val="28"/>
          <w:szCs w:val="28"/>
        </w:rPr>
      </w:pPr>
      <w:r w:rsidRPr="008E3514">
        <w:rPr>
          <w:b/>
          <w:sz w:val="28"/>
          <w:szCs w:val="28"/>
        </w:rPr>
        <w:t>2015</w:t>
      </w:r>
      <w:r w:rsidRPr="008E3514">
        <w:rPr>
          <w:rFonts w:hint="eastAsia"/>
          <w:b/>
          <w:sz w:val="28"/>
          <w:szCs w:val="28"/>
        </w:rPr>
        <w:t>级</w:t>
      </w:r>
      <w:r w:rsidRPr="008E3514">
        <w:rPr>
          <w:b/>
          <w:sz w:val="28"/>
          <w:szCs w:val="28"/>
        </w:rPr>
        <w:t>、</w:t>
      </w:r>
      <w:r w:rsidRPr="008E3514">
        <w:rPr>
          <w:rFonts w:hint="eastAsia"/>
          <w:b/>
          <w:sz w:val="28"/>
          <w:szCs w:val="28"/>
        </w:rPr>
        <w:t>2016</w:t>
      </w:r>
      <w:r w:rsidRPr="008E3514">
        <w:rPr>
          <w:rFonts w:hint="eastAsia"/>
          <w:b/>
          <w:sz w:val="28"/>
          <w:szCs w:val="28"/>
        </w:rPr>
        <w:t>级</w:t>
      </w:r>
      <w:r w:rsidRPr="008E3514">
        <w:rPr>
          <w:b/>
          <w:sz w:val="28"/>
          <w:szCs w:val="28"/>
        </w:rPr>
        <w:t>、</w:t>
      </w:r>
      <w:r w:rsidRPr="008E3514">
        <w:rPr>
          <w:rFonts w:hint="eastAsia"/>
          <w:b/>
          <w:sz w:val="28"/>
          <w:szCs w:val="28"/>
        </w:rPr>
        <w:t>2017</w:t>
      </w:r>
      <w:r w:rsidRPr="008E3514">
        <w:rPr>
          <w:rFonts w:hint="eastAsia"/>
          <w:b/>
          <w:sz w:val="28"/>
          <w:szCs w:val="28"/>
        </w:rPr>
        <w:t>级</w:t>
      </w:r>
      <w:r w:rsidRPr="008E3514">
        <w:rPr>
          <w:b/>
          <w:sz w:val="28"/>
          <w:szCs w:val="28"/>
        </w:rPr>
        <w:t>，以该绩点折算为准：</w:t>
      </w:r>
    </w:p>
    <w:p w:rsidR="00E06648" w:rsidRDefault="00B32B4C" w:rsidP="00F4699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0F31EFF" wp14:editId="36EA9FF7">
            <wp:extent cx="5210088" cy="34213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159" r="2841" b="12856"/>
                    <a:stretch/>
                  </pic:blipFill>
                  <pic:spPr bwMode="auto">
                    <a:xfrm>
                      <a:off x="0" y="0"/>
                      <a:ext cx="5210784" cy="3421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B0D" w:rsidRPr="00482D3B" w:rsidRDefault="004C4B0D" w:rsidP="004C4B0D">
      <w:pPr>
        <w:spacing w:line="310" w:lineRule="exact"/>
        <w:ind w:firstLineChars="200" w:firstLine="402"/>
        <w:jc w:val="left"/>
        <w:rPr>
          <w:rFonts w:ascii="黑体" w:eastAsia="黑体" w:hAnsi="宋体"/>
          <w:b/>
          <w:color w:val="000000"/>
          <w:sz w:val="20"/>
          <w:szCs w:val="21"/>
        </w:rPr>
      </w:pPr>
      <w:r w:rsidRPr="00482D3B">
        <w:rPr>
          <w:rFonts w:ascii="黑体" w:eastAsia="黑体" w:hAnsi="宋体" w:hint="eastAsia"/>
          <w:b/>
          <w:color w:val="000000"/>
          <w:sz w:val="20"/>
          <w:szCs w:val="21"/>
        </w:rPr>
        <w:t>注意:表中第一列的“-”表示大于等于前一个值，小于后一个值(其中100分是小于等于)。</w:t>
      </w:r>
    </w:p>
    <w:p w:rsidR="000A242D" w:rsidRPr="004C4B0D" w:rsidRDefault="000A242D"/>
    <w:p w:rsidR="000A242D" w:rsidRPr="008E3514" w:rsidRDefault="000A242D">
      <w:pPr>
        <w:rPr>
          <w:rFonts w:hint="eastAsia"/>
          <w:b/>
          <w:sz w:val="28"/>
          <w:szCs w:val="28"/>
        </w:rPr>
      </w:pPr>
      <w:r w:rsidRPr="008E3514">
        <w:rPr>
          <w:rFonts w:hint="eastAsia"/>
          <w:b/>
          <w:sz w:val="28"/>
          <w:szCs w:val="28"/>
        </w:rPr>
        <w:t>2014</w:t>
      </w:r>
      <w:r w:rsidRPr="008E3514">
        <w:rPr>
          <w:rFonts w:hint="eastAsia"/>
          <w:b/>
          <w:sz w:val="28"/>
          <w:szCs w:val="28"/>
        </w:rPr>
        <w:t>级</w:t>
      </w:r>
      <w:r w:rsidRPr="008E3514">
        <w:rPr>
          <w:b/>
          <w:sz w:val="28"/>
          <w:szCs w:val="28"/>
        </w:rPr>
        <w:t>以该绩点</w:t>
      </w:r>
      <w:r w:rsidRPr="008E3514">
        <w:rPr>
          <w:rFonts w:hint="eastAsia"/>
          <w:b/>
          <w:sz w:val="28"/>
          <w:szCs w:val="28"/>
        </w:rPr>
        <w:t>折算</w:t>
      </w:r>
      <w:r w:rsidRPr="008E3514">
        <w:rPr>
          <w:b/>
          <w:sz w:val="28"/>
          <w:szCs w:val="28"/>
        </w:rPr>
        <w:t>为准：</w:t>
      </w:r>
    </w:p>
    <w:p w:rsidR="00F46999" w:rsidRDefault="00F46999" w:rsidP="00F46999">
      <w:r>
        <w:rPr>
          <w:noProof/>
        </w:rPr>
        <w:drawing>
          <wp:inline distT="0" distB="0" distL="0" distR="0" wp14:anchorId="7695DC99" wp14:editId="0678E4A9">
            <wp:extent cx="5286375" cy="3348740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40" t="1494" r="3202" b="19309"/>
                    <a:stretch/>
                  </pic:blipFill>
                  <pic:spPr bwMode="auto">
                    <a:xfrm>
                      <a:off x="0" y="0"/>
                      <a:ext cx="5293341" cy="335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B0D" w:rsidRPr="008E3514" w:rsidRDefault="004C4B0D" w:rsidP="008E3514">
      <w:pPr>
        <w:spacing w:line="310" w:lineRule="exact"/>
        <w:ind w:firstLineChars="200" w:firstLine="402"/>
        <w:jc w:val="left"/>
        <w:rPr>
          <w:rFonts w:ascii="黑体" w:eastAsia="黑体" w:hAnsi="宋体" w:hint="eastAsia"/>
          <w:b/>
          <w:color w:val="000000"/>
          <w:sz w:val="20"/>
          <w:szCs w:val="21"/>
        </w:rPr>
      </w:pPr>
      <w:r w:rsidRPr="00482D3B">
        <w:rPr>
          <w:rFonts w:ascii="黑体" w:eastAsia="黑体" w:hAnsi="宋体" w:hint="eastAsia"/>
          <w:b/>
          <w:color w:val="000000"/>
          <w:sz w:val="20"/>
          <w:szCs w:val="21"/>
        </w:rPr>
        <w:t>注意:表中第一列的“-”表示大于等于前一个值，小于后一个值(其中100分是小于等于)。</w:t>
      </w:r>
    </w:p>
    <w:sectPr w:rsidR="004C4B0D" w:rsidRPr="008E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6B" w:rsidRDefault="0067216B" w:rsidP="004C4B0D">
      <w:r>
        <w:separator/>
      </w:r>
    </w:p>
  </w:endnote>
  <w:endnote w:type="continuationSeparator" w:id="0">
    <w:p w:rsidR="0067216B" w:rsidRDefault="0067216B" w:rsidP="004C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6B" w:rsidRDefault="0067216B" w:rsidP="004C4B0D">
      <w:r>
        <w:separator/>
      </w:r>
    </w:p>
  </w:footnote>
  <w:footnote w:type="continuationSeparator" w:id="0">
    <w:p w:rsidR="0067216B" w:rsidRDefault="0067216B" w:rsidP="004C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2D"/>
    <w:rsid w:val="00040482"/>
    <w:rsid w:val="000A242D"/>
    <w:rsid w:val="000D6201"/>
    <w:rsid w:val="0015789E"/>
    <w:rsid w:val="001B5FD3"/>
    <w:rsid w:val="00420BAA"/>
    <w:rsid w:val="00440131"/>
    <w:rsid w:val="004C4B0D"/>
    <w:rsid w:val="00512B3A"/>
    <w:rsid w:val="0057253B"/>
    <w:rsid w:val="005E18A1"/>
    <w:rsid w:val="0067216B"/>
    <w:rsid w:val="007414A8"/>
    <w:rsid w:val="007B3506"/>
    <w:rsid w:val="00850E9A"/>
    <w:rsid w:val="00874AAB"/>
    <w:rsid w:val="008D0EB5"/>
    <w:rsid w:val="008E3514"/>
    <w:rsid w:val="009063B2"/>
    <w:rsid w:val="00946FEF"/>
    <w:rsid w:val="00A76198"/>
    <w:rsid w:val="00AC5C3C"/>
    <w:rsid w:val="00B32B4C"/>
    <w:rsid w:val="00B63B30"/>
    <w:rsid w:val="00B92768"/>
    <w:rsid w:val="00BC1334"/>
    <w:rsid w:val="00E06648"/>
    <w:rsid w:val="00F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5749D-B9DE-4BE6-8C4B-A6932A74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4B0D"/>
    <w:rPr>
      <w:kern w:val="2"/>
      <w:sz w:val="18"/>
      <w:szCs w:val="18"/>
    </w:rPr>
  </w:style>
  <w:style w:type="paragraph" w:styleId="a4">
    <w:name w:val="footer"/>
    <w:basedOn w:val="a"/>
    <w:link w:val="Char0"/>
    <w:rsid w:val="004C4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4B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20</Words>
  <Characters>116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2017-11-28T01:15:00Z</dcterms:created>
  <dcterms:modified xsi:type="dcterms:W3CDTF">2017-12-15T08:15:00Z</dcterms:modified>
</cp:coreProperties>
</file>