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716" w:rsidRDefault="00E61716" w:rsidP="00E61716">
      <w:pPr>
        <w:pStyle w:val="a5"/>
        <w:kinsoku w:val="0"/>
        <w:overflowPunct w:val="0"/>
        <w:spacing w:before="84"/>
        <w:ind w:left="1218"/>
      </w:pPr>
      <w:r>
        <w:rPr>
          <w:rFonts w:hint="eastAsia"/>
        </w:rPr>
        <w:t>江苏</w:t>
      </w:r>
      <w:r>
        <w:rPr>
          <w:rFonts w:hint="eastAsia"/>
          <w:spacing w:val="2"/>
        </w:rPr>
        <w:t>省</w:t>
      </w:r>
      <w:r>
        <w:rPr>
          <w:rFonts w:hint="eastAsia"/>
        </w:rPr>
        <w:t>普通高等学校本</w:t>
      </w:r>
      <w:r>
        <w:rPr>
          <w:rFonts w:hint="eastAsia"/>
          <w:spacing w:val="2"/>
        </w:rPr>
        <w:t>科</w:t>
      </w:r>
      <w:r>
        <w:rPr>
          <w:rFonts w:hint="eastAsia"/>
        </w:rPr>
        <w:t>优秀毕业设计（</w:t>
      </w:r>
      <w:r>
        <w:rPr>
          <w:rFonts w:hint="eastAsia"/>
          <w:spacing w:val="2"/>
        </w:rPr>
        <w:t>论</w:t>
      </w:r>
      <w:r>
        <w:rPr>
          <w:rFonts w:hint="eastAsia"/>
        </w:rPr>
        <w:t>文）评选标准</w:t>
      </w:r>
    </w:p>
    <w:p w:rsidR="00E61716" w:rsidRDefault="00E61716" w:rsidP="00E61716">
      <w:pPr>
        <w:kinsoku w:val="0"/>
        <w:overflowPunct w:val="0"/>
        <w:spacing w:line="200" w:lineRule="exact"/>
        <w:rPr>
          <w:sz w:val="20"/>
          <w:szCs w:val="20"/>
        </w:rPr>
      </w:pPr>
    </w:p>
    <w:p w:rsidR="00E61716" w:rsidRDefault="00E61716" w:rsidP="00E61716">
      <w:pPr>
        <w:kinsoku w:val="0"/>
        <w:overflowPunct w:val="0"/>
        <w:spacing w:before="4" w:line="200" w:lineRule="exact"/>
        <w:rPr>
          <w:sz w:val="20"/>
          <w:szCs w:val="20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8"/>
        <w:gridCol w:w="507"/>
        <w:gridCol w:w="1373"/>
        <w:gridCol w:w="4923"/>
        <w:gridCol w:w="425"/>
        <w:gridCol w:w="426"/>
        <w:gridCol w:w="283"/>
        <w:gridCol w:w="255"/>
      </w:tblGrid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1"/>
        </w:trPr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0" w:line="180" w:lineRule="exact"/>
              <w:rPr>
                <w:sz w:val="18"/>
                <w:szCs w:val="18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95"/>
            </w:pPr>
            <w:r w:rsidRPr="00E61716">
              <w:rPr>
                <w:rFonts w:ascii="仿宋" w:eastAsia="仿宋" w:cs="仿宋" w:hint="eastAsia"/>
                <w:spacing w:val="2"/>
              </w:rPr>
              <w:t>评</w:t>
            </w:r>
            <w:r w:rsidRPr="00E61716">
              <w:rPr>
                <w:rFonts w:ascii="仿宋" w:eastAsia="仿宋" w:cs="仿宋" w:hint="eastAsia"/>
              </w:rPr>
              <w:t>价</w:t>
            </w:r>
            <w:r w:rsidRPr="00E61716">
              <w:rPr>
                <w:rFonts w:ascii="仿宋" w:eastAsia="仿宋" w:cs="仿宋" w:hint="eastAsia"/>
                <w:spacing w:val="2"/>
              </w:rPr>
              <w:t>项目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0" w:line="180" w:lineRule="exact"/>
              <w:rPr>
                <w:sz w:val="18"/>
                <w:szCs w:val="18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450"/>
            </w:pPr>
            <w:r w:rsidRPr="00E61716">
              <w:rPr>
                <w:rFonts w:ascii="仿宋" w:eastAsia="仿宋" w:cs="仿宋" w:hint="eastAsia"/>
                <w:spacing w:val="2"/>
              </w:rPr>
              <w:t>评</w:t>
            </w:r>
            <w:r w:rsidRPr="00E61716">
              <w:rPr>
                <w:rFonts w:ascii="仿宋" w:eastAsia="仿宋" w:cs="仿宋" w:hint="eastAsia"/>
              </w:rPr>
              <w:t>价</w:t>
            </w:r>
            <w:r w:rsidRPr="00E61716">
              <w:rPr>
                <w:rFonts w:ascii="仿宋" w:eastAsia="仿宋" w:cs="仿宋" w:hint="eastAsia"/>
                <w:spacing w:val="2"/>
              </w:rPr>
              <w:t>要素</w:t>
            </w:r>
          </w:p>
        </w:tc>
        <w:tc>
          <w:tcPr>
            <w:tcW w:w="4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0" w:line="180" w:lineRule="exact"/>
              <w:rPr>
                <w:sz w:val="18"/>
                <w:szCs w:val="18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1163" w:right="-1"/>
            </w:pPr>
            <w:r w:rsidRPr="00E61716">
              <w:rPr>
                <w:rFonts w:ascii="仿宋" w:eastAsia="仿宋" w:cs="仿宋" w:hint="eastAsia"/>
                <w:spacing w:val="2"/>
              </w:rPr>
              <w:t>评</w:t>
            </w:r>
            <w:r w:rsidRPr="00E61716">
              <w:rPr>
                <w:rFonts w:ascii="仿宋" w:eastAsia="仿宋" w:cs="仿宋" w:hint="eastAsia"/>
              </w:rPr>
              <w:t>价</w:t>
            </w:r>
            <w:r w:rsidRPr="00E61716">
              <w:rPr>
                <w:rFonts w:ascii="仿宋" w:eastAsia="仿宋" w:cs="仿宋" w:hint="eastAsia"/>
                <w:spacing w:val="2"/>
              </w:rPr>
              <w:t>内</w:t>
            </w:r>
            <w:r w:rsidRPr="00E61716">
              <w:rPr>
                <w:rFonts w:ascii="仿宋" w:eastAsia="仿宋" w:cs="仿宋" w:hint="eastAsia"/>
              </w:rPr>
              <w:t>涵（</w:t>
            </w:r>
            <w:r w:rsidRPr="00E61716">
              <w:rPr>
                <w:rFonts w:ascii="仿宋" w:eastAsia="仿宋" w:cs="仿宋" w:hint="eastAsia"/>
                <w:spacing w:val="2"/>
              </w:rPr>
              <w:t>优</w:t>
            </w:r>
            <w:r w:rsidRPr="00E61716">
              <w:rPr>
                <w:rFonts w:ascii="仿宋" w:eastAsia="仿宋" w:cs="仿宋" w:hint="eastAsia"/>
              </w:rPr>
              <w:t>秀</w:t>
            </w:r>
            <w:r w:rsidRPr="00E61716">
              <w:rPr>
                <w:rFonts w:ascii="仿宋" w:eastAsia="仿宋" w:cs="仿宋" w:hint="eastAsia"/>
                <w:spacing w:val="2"/>
              </w:rPr>
              <w:t>级</w:t>
            </w:r>
            <w:r w:rsidRPr="00E61716">
              <w:rPr>
                <w:rFonts w:ascii="仿宋" w:eastAsia="仿宋" w:cs="仿宋" w:hint="eastAsia"/>
              </w:rPr>
              <w:t>）</w:t>
            </w:r>
          </w:p>
        </w:tc>
        <w:tc>
          <w:tcPr>
            <w:tcW w:w="13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409"/>
            </w:pPr>
            <w:r w:rsidRPr="00E61716">
              <w:rPr>
                <w:rFonts w:ascii="仿宋" w:eastAsia="仿宋" w:cs="仿宋" w:hint="eastAsia"/>
                <w:spacing w:val="2"/>
              </w:rPr>
              <w:t>评</w:t>
            </w:r>
            <w:r w:rsidRPr="00E61716">
              <w:rPr>
                <w:rFonts w:ascii="仿宋" w:eastAsia="仿宋" w:cs="仿宋" w:hint="eastAsia"/>
              </w:rPr>
              <w:t>价</w:t>
            </w:r>
            <w:r w:rsidRPr="00E61716">
              <w:rPr>
                <w:rFonts w:ascii="仿宋" w:eastAsia="仿宋" w:cs="仿宋" w:hint="eastAsia"/>
                <w:spacing w:val="2"/>
              </w:rPr>
              <w:t>等级</w:t>
            </w:r>
          </w:p>
        </w:tc>
      </w:tr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9"/>
        </w:trPr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409"/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409"/>
            </w:pPr>
          </w:p>
        </w:tc>
        <w:tc>
          <w:tcPr>
            <w:tcW w:w="4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409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42" w:lineRule="exact"/>
              <w:ind w:left="137" w:right="139"/>
              <w:jc w:val="center"/>
            </w:pPr>
            <w:r w:rsidRPr="00E61716">
              <w:rPr>
                <w:rFonts w:ascii="仿宋" w:eastAsia="仿宋" w:cs="仿宋"/>
              </w:rPr>
              <w:t>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42" w:lineRule="exact"/>
              <w:ind w:left="137" w:right="142"/>
              <w:jc w:val="center"/>
            </w:pPr>
            <w:r w:rsidRPr="00E61716">
              <w:rPr>
                <w:rFonts w:ascii="仿宋" w:eastAsia="仿宋" w:cs="仿宋"/>
              </w:rPr>
              <w:t>B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42" w:lineRule="exact"/>
              <w:ind w:left="137" w:right="139"/>
              <w:jc w:val="center"/>
            </w:pPr>
            <w:r w:rsidRPr="00E61716">
              <w:rPr>
                <w:rFonts w:ascii="仿宋" w:eastAsia="仿宋" w:cs="仿宋"/>
              </w:rPr>
              <w:t>C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42" w:lineRule="exact"/>
              <w:ind w:left="137" w:right="142"/>
              <w:jc w:val="center"/>
            </w:pPr>
            <w:r w:rsidRPr="00E61716">
              <w:rPr>
                <w:rFonts w:ascii="仿宋" w:eastAsia="仿宋" w:cs="仿宋"/>
              </w:rPr>
              <w:t>D</w:t>
            </w:r>
          </w:p>
        </w:tc>
      </w:tr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6"/>
        </w:trPr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0" w:line="220" w:lineRule="exact"/>
              <w:rPr>
                <w:sz w:val="22"/>
                <w:szCs w:val="22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95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  <w:spacing w:val="2"/>
              </w:rPr>
              <w:t>选题</w:t>
            </w:r>
            <w:r w:rsidRPr="00E61716">
              <w:rPr>
                <w:rFonts w:ascii="仿宋" w:eastAsia="仿宋" w:cs="仿宋" w:hint="eastAsia"/>
              </w:rPr>
              <w:t>情况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66"/>
            </w:pPr>
            <w:r w:rsidRPr="00E61716">
              <w:rPr>
                <w:rFonts w:ascii="仿宋" w:eastAsia="仿宋" w:cs="仿宋" w:hint="eastAsia"/>
                <w:spacing w:val="2"/>
              </w:rPr>
              <w:t>（</w:t>
            </w:r>
            <w:r w:rsidRPr="00E61716">
              <w:rPr>
                <w:rFonts w:ascii="仿宋" w:eastAsia="仿宋" w:cs="仿宋"/>
              </w:rPr>
              <w:t>12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1" w:line="220" w:lineRule="exact"/>
              <w:rPr>
                <w:sz w:val="22"/>
                <w:szCs w:val="22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126"/>
            </w:pPr>
            <w:r w:rsidRPr="00E61716">
              <w:rPr>
                <w:rFonts w:ascii="仿宋" w:eastAsia="仿宋" w:cs="仿宋"/>
              </w:rPr>
              <w:t>01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273" w:lineRule="exact"/>
              <w:ind w:left="58" w:right="63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选题方向</w:t>
            </w:r>
            <w:proofErr w:type="gramStart"/>
            <w:r w:rsidRPr="00E61716">
              <w:rPr>
                <w:rFonts w:ascii="仿宋" w:eastAsia="仿宋" w:cs="仿宋" w:hint="eastAsia"/>
              </w:rPr>
              <w:t>和</w:t>
            </w:r>
            <w:proofErr w:type="gramEnd"/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312" w:lineRule="exact"/>
              <w:ind w:left="58" w:right="63"/>
              <w:rPr>
                <w:rFonts w:ascii="楷体" w:eastAsia="楷体" w:cs="楷体"/>
              </w:rPr>
            </w:pPr>
            <w:r w:rsidRPr="00E61716">
              <w:rPr>
                <w:rFonts w:ascii="仿宋" w:eastAsia="仿宋" w:cs="仿宋" w:hint="eastAsia"/>
              </w:rPr>
              <w:t>内容（</w:t>
            </w:r>
            <w:r w:rsidRPr="00E61716">
              <w:rPr>
                <w:rFonts w:ascii="楷体" w:eastAsia="楷体" w:cs="楷体"/>
              </w:rPr>
              <w:t>4</w:t>
            </w: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312" w:lineRule="exact"/>
              <w:ind w:left="58" w:right="63"/>
            </w:pP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5" w:line="140" w:lineRule="exact"/>
              <w:rPr>
                <w:sz w:val="14"/>
                <w:szCs w:val="14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-1"/>
            </w:pPr>
            <w:r w:rsidRPr="00E61716">
              <w:rPr>
                <w:rFonts w:ascii="仿宋" w:eastAsia="仿宋" w:cs="仿宋" w:hint="eastAsia"/>
              </w:rPr>
              <w:t>符合本专业的培养目标</w:t>
            </w:r>
            <w:r w:rsidRPr="00E61716">
              <w:rPr>
                <w:rFonts w:ascii="仿宋" w:eastAsia="仿宋" w:cs="仿宋" w:hint="eastAsia"/>
                <w:spacing w:val="-60"/>
              </w:rPr>
              <w:t>，</w:t>
            </w:r>
            <w:r w:rsidRPr="00E61716">
              <w:rPr>
                <w:rFonts w:ascii="仿宋" w:eastAsia="仿宋" w:cs="仿宋" w:hint="eastAsia"/>
              </w:rPr>
              <w:t>达到科学研究和实</w:t>
            </w:r>
            <w:r w:rsidRPr="00E61716">
              <w:rPr>
                <w:rFonts w:ascii="仿宋" w:eastAsia="仿宋" w:cs="仿宋"/>
              </w:rPr>
              <w:t xml:space="preserve"> </w:t>
            </w:r>
            <w:proofErr w:type="gramStart"/>
            <w:r w:rsidRPr="00E61716">
              <w:rPr>
                <w:rFonts w:ascii="仿宋" w:eastAsia="仿宋" w:cs="仿宋" w:hint="eastAsia"/>
              </w:rPr>
              <w:t>践</w:t>
            </w:r>
            <w:proofErr w:type="gramEnd"/>
            <w:r w:rsidRPr="00E61716">
              <w:rPr>
                <w:rFonts w:ascii="仿宋" w:eastAsia="仿宋" w:cs="仿宋" w:hint="eastAsia"/>
              </w:rPr>
              <w:t>能力培养和锻炼的目的。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55"/>
        </w:trPr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84"/>
              <w:ind w:left="126"/>
            </w:pPr>
            <w:r w:rsidRPr="00E61716">
              <w:rPr>
                <w:rFonts w:ascii="仿宋" w:eastAsia="仿宋" w:cs="仿宋"/>
              </w:rPr>
              <w:t>02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282" w:lineRule="exact"/>
              <w:ind w:left="318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难易度</w:t>
            </w: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312" w:lineRule="exact"/>
              <w:ind w:left="229"/>
            </w:pP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>3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82" w:lineRule="exact"/>
              <w:ind w:left="-1" w:right="-1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满足专业培养方案中对素质</w:t>
            </w:r>
            <w:r w:rsidRPr="00E61716">
              <w:rPr>
                <w:rFonts w:ascii="仿宋" w:eastAsia="仿宋" w:cs="仿宋" w:hint="eastAsia"/>
                <w:spacing w:val="-60"/>
              </w:rPr>
              <w:t>、</w:t>
            </w:r>
            <w:r w:rsidRPr="00E61716">
              <w:rPr>
                <w:rFonts w:ascii="仿宋" w:eastAsia="仿宋" w:cs="仿宋" w:hint="eastAsia"/>
              </w:rPr>
              <w:t>能力和知识结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-1" w:right="-1"/>
            </w:pPr>
            <w:r w:rsidRPr="00E61716">
              <w:rPr>
                <w:rFonts w:ascii="仿宋" w:eastAsia="仿宋" w:cs="仿宋" w:hint="eastAsia"/>
              </w:rPr>
              <w:t>构的要求，有一定难度，工作量饱满。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2"/>
        </w:trPr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7" w:line="180" w:lineRule="exact"/>
              <w:rPr>
                <w:sz w:val="18"/>
                <w:szCs w:val="18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126"/>
            </w:pPr>
            <w:r w:rsidRPr="00E61716">
              <w:rPr>
                <w:rFonts w:ascii="仿宋" w:eastAsia="仿宋" w:cs="仿宋"/>
              </w:rPr>
              <w:t>03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273" w:lineRule="exact"/>
              <w:ind w:left="58" w:right="63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理论意义</w:t>
            </w:r>
            <w:proofErr w:type="gramStart"/>
            <w:r w:rsidRPr="00E61716">
              <w:rPr>
                <w:rFonts w:ascii="仿宋" w:eastAsia="仿宋" w:cs="仿宋" w:hint="eastAsia"/>
              </w:rPr>
              <w:t>和</w:t>
            </w:r>
            <w:proofErr w:type="gramEnd"/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before="28" w:line="312" w:lineRule="exact"/>
              <w:ind w:left="78" w:right="83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实际应用价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值（</w:t>
            </w:r>
            <w:r w:rsidRPr="00E61716">
              <w:rPr>
                <w:rFonts w:ascii="仿宋" w:eastAsia="仿宋" w:cs="仿宋"/>
              </w:rPr>
              <w:t>5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5" w:line="140" w:lineRule="exact"/>
              <w:rPr>
                <w:sz w:val="14"/>
                <w:szCs w:val="14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-1" w:right="1"/>
              <w:jc w:val="both"/>
            </w:pPr>
            <w:r w:rsidRPr="00E61716">
              <w:rPr>
                <w:rFonts w:ascii="仿宋" w:eastAsia="仿宋" w:cs="仿宋" w:hint="eastAsia"/>
              </w:rPr>
              <w:t>选题符合本学科专业的发展</w:t>
            </w:r>
            <w:r w:rsidRPr="00E61716">
              <w:rPr>
                <w:rFonts w:ascii="仿宋" w:eastAsia="仿宋" w:cs="仿宋" w:hint="eastAsia"/>
                <w:spacing w:val="-32"/>
              </w:rPr>
              <w:t>，</w:t>
            </w:r>
            <w:r w:rsidRPr="00E61716">
              <w:rPr>
                <w:rFonts w:ascii="仿宋" w:eastAsia="仿宋" w:cs="仿宋" w:hint="eastAsia"/>
              </w:rPr>
              <w:t>符合科技</w:t>
            </w:r>
            <w:r w:rsidRPr="00E61716">
              <w:rPr>
                <w:rFonts w:ascii="仿宋" w:eastAsia="仿宋" w:cs="仿宋" w:hint="eastAsia"/>
                <w:spacing w:val="-32"/>
              </w:rPr>
              <w:t>、</w:t>
            </w:r>
            <w:r w:rsidRPr="00E61716">
              <w:rPr>
                <w:rFonts w:ascii="仿宋" w:eastAsia="仿宋" w:cs="仿宋" w:hint="eastAsia"/>
              </w:rPr>
              <w:t>经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济和社会发展的需要</w:t>
            </w:r>
            <w:r w:rsidRPr="00E61716">
              <w:rPr>
                <w:rFonts w:ascii="仿宋" w:eastAsia="仿宋" w:cs="仿宋" w:hint="eastAsia"/>
                <w:spacing w:val="-29"/>
              </w:rPr>
              <w:t>，</w:t>
            </w:r>
            <w:r w:rsidRPr="00E61716">
              <w:rPr>
                <w:rFonts w:ascii="仿宋" w:eastAsia="仿宋" w:cs="仿宋" w:hint="eastAsia"/>
              </w:rPr>
              <w:t>理论联系实际</w:t>
            </w:r>
            <w:r w:rsidRPr="00E61716">
              <w:rPr>
                <w:rFonts w:ascii="仿宋" w:eastAsia="仿宋" w:cs="仿宋" w:hint="eastAsia"/>
                <w:spacing w:val="-32"/>
              </w:rPr>
              <w:t>，</w:t>
            </w:r>
            <w:r w:rsidRPr="00E61716">
              <w:rPr>
                <w:rFonts w:ascii="仿宋" w:eastAsia="仿宋" w:cs="仿宋" w:hint="eastAsia"/>
              </w:rPr>
              <w:t>具有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较好的科技或应用参考价值。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58"/>
        </w:trPr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2" w:line="180" w:lineRule="exact"/>
              <w:rPr>
                <w:sz w:val="18"/>
                <w:szCs w:val="18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95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  <w:spacing w:val="2"/>
              </w:rPr>
              <w:t>能</w:t>
            </w:r>
            <w:r w:rsidRPr="00E61716">
              <w:rPr>
                <w:rFonts w:ascii="仿宋" w:eastAsia="仿宋" w:cs="仿宋" w:hint="eastAsia"/>
              </w:rPr>
              <w:t>力</w:t>
            </w:r>
            <w:r w:rsidRPr="00E61716">
              <w:rPr>
                <w:rFonts w:ascii="仿宋" w:eastAsia="仿宋" w:cs="仿宋" w:hint="eastAsia"/>
                <w:spacing w:val="2"/>
              </w:rPr>
              <w:t>水平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66"/>
            </w:pPr>
            <w:r w:rsidRPr="00E61716">
              <w:rPr>
                <w:rFonts w:ascii="仿宋" w:eastAsia="仿宋" w:cs="仿宋" w:hint="eastAsia"/>
                <w:spacing w:val="2"/>
              </w:rPr>
              <w:t>（</w:t>
            </w:r>
            <w:r w:rsidRPr="00E61716">
              <w:rPr>
                <w:rFonts w:ascii="仿宋" w:eastAsia="仿宋" w:cs="仿宋"/>
              </w:rPr>
              <w:t>43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7" w:line="180" w:lineRule="exact"/>
              <w:rPr>
                <w:sz w:val="18"/>
                <w:szCs w:val="18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126"/>
            </w:pPr>
            <w:r w:rsidRPr="00E61716">
              <w:rPr>
                <w:rFonts w:ascii="仿宋" w:eastAsia="仿宋" w:cs="仿宋"/>
              </w:rPr>
              <w:t>04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E61716">
            <w:pPr>
              <w:pStyle w:val="TableParagraph"/>
              <w:kinsoku w:val="0"/>
              <w:overflowPunct w:val="0"/>
              <w:spacing w:before="5" w:line="140" w:lineRule="exact"/>
              <w:rPr>
                <w:sz w:val="14"/>
                <w:szCs w:val="14"/>
              </w:rPr>
            </w:pP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312" w:lineRule="exact"/>
              <w:ind w:left="198" w:hanging="120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文献检索及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综述能力</w:t>
            </w: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283" w:lineRule="exact"/>
              <w:ind w:left="169"/>
            </w:pP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>10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-1" w:right="-6"/>
              <w:jc w:val="both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  <w:spacing w:val="9"/>
              </w:rPr>
              <w:t>能独</w:t>
            </w:r>
            <w:r w:rsidRPr="00E61716">
              <w:rPr>
                <w:rFonts w:ascii="仿宋" w:eastAsia="仿宋" w:cs="仿宋" w:hint="eastAsia"/>
                <w:spacing w:val="12"/>
              </w:rPr>
              <w:t>立</w:t>
            </w:r>
            <w:r w:rsidRPr="00E61716">
              <w:rPr>
                <w:rFonts w:ascii="仿宋" w:eastAsia="仿宋" w:cs="仿宋" w:hint="eastAsia"/>
                <w:spacing w:val="9"/>
              </w:rPr>
              <w:t>检</w:t>
            </w:r>
            <w:r w:rsidRPr="00E61716">
              <w:rPr>
                <w:rFonts w:ascii="仿宋" w:eastAsia="仿宋" w:cs="仿宋" w:hint="eastAsia"/>
                <w:spacing w:val="12"/>
              </w:rPr>
              <w:t>索</w:t>
            </w:r>
            <w:r w:rsidRPr="00E61716">
              <w:rPr>
                <w:rFonts w:ascii="仿宋" w:eastAsia="仿宋" w:cs="仿宋" w:hint="eastAsia"/>
                <w:spacing w:val="9"/>
              </w:rPr>
              <w:t>中外</w:t>
            </w:r>
            <w:r w:rsidRPr="00E61716">
              <w:rPr>
                <w:rFonts w:ascii="仿宋" w:eastAsia="仿宋" w:cs="仿宋" w:hint="eastAsia"/>
                <w:spacing w:val="12"/>
              </w:rPr>
              <w:t>文献</w:t>
            </w:r>
            <w:r w:rsidRPr="00E61716">
              <w:rPr>
                <w:rFonts w:ascii="仿宋" w:eastAsia="仿宋" w:cs="仿宋" w:hint="eastAsia"/>
                <w:spacing w:val="9"/>
              </w:rPr>
              <w:t>资料</w:t>
            </w:r>
            <w:r w:rsidRPr="00E61716">
              <w:rPr>
                <w:rFonts w:ascii="仿宋" w:eastAsia="仿宋" w:cs="仿宋" w:hint="eastAsia"/>
                <w:spacing w:val="12"/>
              </w:rPr>
              <w:t>，</w:t>
            </w:r>
            <w:r w:rsidRPr="00E61716">
              <w:rPr>
                <w:rFonts w:ascii="仿宋" w:eastAsia="仿宋" w:cs="仿宋" w:hint="eastAsia"/>
                <w:spacing w:val="9"/>
              </w:rPr>
              <w:t>对</w:t>
            </w:r>
            <w:r w:rsidRPr="00E61716">
              <w:rPr>
                <w:rFonts w:ascii="仿宋" w:eastAsia="仿宋" w:cs="仿宋" w:hint="eastAsia"/>
                <w:spacing w:val="12"/>
              </w:rPr>
              <w:t>资</w:t>
            </w:r>
            <w:r w:rsidRPr="00E61716">
              <w:rPr>
                <w:rFonts w:ascii="仿宋" w:eastAsia="仿宋" w:cs="仿宋" w:hint="eastAsia"/>
                <w:spacing w:val="9"/>
              </w:rPr>
              <w:t>料进行分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28" w:line="312" w:lineRule="exact"/>
              <w:ind w:left="-1" w:right="1"/>
              <w:jc w:val="both"/>
            </w:pPr>
            <w:r w:rsidRPr="00E61716">
              <w:rPr>
                <w:rFonts w:ascii="仿宋" w:eastAsia="仿宋" w:cs="仿宋" w:hint="eastAsia"/>
              </w:rPr>
              <w:t>析</w:t>
            </w:r>
            <w:r w:rsidRPr="00E61716">
              <w:rPr>
                <w:rFonts w:ascii="仿宋" w:eastAsia="仿宋" w:cs="仿宋" w:hint="eastAsia"/>
                <w:spacing w:val="-20"/>
              </w:rPr>
              <w:t>、</w:t>
            </w:r>
            <w:r w:rsidRPr="00E61716">
              <w:rPr>
                <w:rFonts w:ascii="仿宋" w:eastAsia="仿宋" w:cs="仿宋" w:hint="eastAsia"/>
              </w:rPr>
              <w:t>综合</w:t>
            </w:r>
            <w:r w:rsidRPr="00E61716">
              <w:rPr>
                <w:rFonts w:ascii="仿宋" w:eastAsia="仿宋" w:cs="仿宋" w:hint="eastAsia"/>
                <w:spacing w:val="-20"/>
              </w:rPr>
              <w:t>、</w:t>
            </w:r>
            <w:r w:rsidRPr="00E61716">
              <w:rPr>
                <w:rFonts w:ascii="仿宋" w:eastAsia="仿宋" w:cs="仿宋" w:hint="eastAsia"/>
              </w:rPr>
              <w:t>归纳等整</w:t>
            </w:r>
            <w:r w:rsidRPr="00E61716">
              <w:rPr>
                <w:rFonts w:ascii="仿宋" w:eastAsia="仿宋" w:cs="仿宋" w:hint="eastAsia"/>
                <w:spacing w:val="-3"/>
              </w:rPr>
              <w:t>理</w:t>
            </w:r>
            <w:r w:rsidRPr="00E61716">
              <w:rPr>
                <w:rFonts w:ascii="仿宋" w:eastAsia="仿宋" w:cs="仿宋" w:hint="eastAsia"/>
                <w:spacing w:val="-20"/>
              </w:rPr>
              <w:t>，</w:t>
            </w:r>
            <w:r w:rsidRPr="00E61716">
              <w:rPr>
                <w:rFonts w:ascii="仿宋" w:eastAsia="仿宋" w:cs="仿宋" w:hint="eastAsia"/>
              </w:rPr>
              <w:t>并对所研究问题的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现状进行综述</w:t>
            </w:r>
            <w:r w:rsidRPr="00E61716">
              <w:rPr>
                <w:rFonts w:ascii="仿宋" w:eastAsia="仿宋" w:cs="仿宋" w:hint="eastAsia"/>
                <w:spacing w:val="-60"/>
              </w:rPr>
              <w:t>，</w:t>
            </w:r>
            <w:r w:rsidRPr="00E61716">
              <w:rPr>
                <w:rFonts w:ascii="仿宋" w:eastAsia="仿宋" w:cs="仿宋" w:hint="eastAsia"/>
              </w:rPr>
              <w:t>提出存在的问题及进一步发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展或研究的方向。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6"/>
        </w:trPr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1" w:line="220" w:lineRule="exact"/>
              <w:rPr>
                <w:sz w:val="22"/>
                <w:szCs w:val="22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126"/>
            </w:pPr>
            <w:r w:rsidRPr="00E61716">
              <w:rPr>
                <w:rFonts w:ascii="仿宋" w:eastAsia="仿宋" w:cs="仿宋"/>
              </w:rPr>
              <w:t>05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273" w:lineRule="exact"/>
              <w:ind w:left="198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综合运用</w:t>
            </w: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312" w:lineRule="exact"/>
              <w:ind w:left="198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知识能力</w:t>
            </w: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312" w:lineRule="exact"/>
              <w:ind w:left="169"/>
            </w:pP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>10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-1" w:right="-1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综合应用所学知识</w:t>
            </w:r>
            <w:r w:rsidRPr="00E61716">
              <w:rPr>
                <w:rFonts w:ascii="仿宋" w:eastAsia="仿宋" w:cs="仿宋" w:hint="eastAsia"/>
                <w:spacing w:val="-60"/>
              </w:rPr>
              <w:t>，</w:t>
            </w:r>
            <w:r w:rsidRPr="00E61716">
              <w:rPr>
                <w:rFonts w:ascii="仿宋" w:eastAsia="仿宋" w:cs="仿宋" w:hint="eastAsia"/>
              </w:rPr>
              <w:t>对课题所研究问题进行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28" w:line="312" w:lineRule="exact"/>
              <w:ind w:left="-1" w:right="-1"/>
            </w:pPr>
            <w:r w:rsidRPr="00E61716">
              <w:rPr>
                <w:rFonts w:ascii="仿宋" w:eastAsia="仿宋" w:cs="仿宋" w:hint="eastAsia"/>
              </w:rPr>
              <w:t>分析</w:t>
            </w:r>
            <w:r w:rsidRPr="00E61716">
              <w:rPr>
                <w:rFonts w:ascii="仿宋" w:eastAsia="仿宋" w:cs="仿宋" w:hint="eastAsia"/>
                <w:spacing w:val="-15"/>
              </w:rPr>
              <w:t>、</w:t>
            </w:r>
            <w:r w:rsidRPr="00E61716">
              <w:rPr>
                <w:rFonts w:ascii="仿宋" w:eastAsia="仿宋" w:cs="仿宋" w:hint="eastAsia"/>
              </w:rPr>
              <w:t>论述</w:t>
            </w:r>
            <w:r w:rsidRPr="00E61716">
              <w:rPr>
                <w:rFonts w:ascii="仿宋" w:eastAsia="仿宋" w:cs="仿宋" w:hint="eastAsia"/>
                <w:spacing w:val="-15"/>
              </w:rPr>
              <w:t>，</w:t>
            </w:r>
            <w:r w:rsidRPr="00E61716">
              <w:rPr>
                <w:rFonts w:ascii="仿宋" w:eastAsia="仿宋" w:cs="仿宋" w:hint="eastAsia"/>
              </w:rPr>
              <w:t>研究目标明确</w:t>
            </w:r>
            <w:r w:rsidRPr="00E61716">
              <w:rPr>
                <w:rFonts w:ascii="仿宋" w:eastAsia="仿宋" w:cs="仿宋" w:hint="eastAsia"/>
                <w:spacing w:val="-15"/>
              </w:rPr>
              <w:t>，</w:t>
            </w:r>
            <w:r w:rsidRPr="00E61716">
              <w:rPr>
                <w:rFonts w:ascii="仿宋" w:eastAsia="仿宋" w:cs="仿宋" w:hint="eastAsia"/>
              </w:rPr>
              <w:t>内容具体</w:t>
            </w:r>
            <w:r w:rsidRPr="00E61716">
              <w:rPr>
                <w:rFonts w:ascii="仿宋" w:eastAsia="仿宋" w:cs="仿宋" w:hint="eastAsia"/>
                <w:spacing w:val="-15"/>
              </w:rPr>
              <w:t>，</w:t>
            </w:r>
            <w:r w:rsidRPr="00E61716">
              <w:rPr>
                <w:rFonts w:ascii="仿宋" w:eastAsia="仿宋" w:cs="仿宋" w:hint="eastAsia"/>
              </w:rPr>
              <w:t>且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具有一定的深度。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6"/>
        </w:trPr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1" w:line="220" w:lineRule="exact"/>
              <w:rPr>
                <w:sz w:val="22"/>
                <w:szCs w:val="22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126"/>
            </w:pPr>
            <w:r w:rsidRPr="00E61716">
              <w:rPr>
                <w:rFonts w:ascii="仿宋" w:eastAsia="仿宋" w:cs="仿宋"/>
              </w:rPr>
              <w:t>06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273" w:lineRule="exact"/>
              <w:ind w:left="78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设计或研究</w:t>
            </w: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before="28" w:line="312" w:lineRule="exact"/>
              <w:ind w:left="109" w:hanging="32"/>
            </w:pPr>
            <w:r w:rsidRPr="00E61716">
              <w:rPr>
                <w:rFonts w:ascii="仿宋" w:eastAsia="仿宋" w:cs="仿宋" w:hint="eastAsia"/>
              </w:rPr>
              <w:t>的方法与手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段（</w:t>
            </w:r>
            <w:r w:rsidRPr="00E61716">
              <w:rPr>
                <w:rFonts w:ascii="仿宋" w:eastAsia="仿宋" w:cs="仿宋"/>
              </w:rPr>
              <w:t>8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5" w:line="140" w:lineRule="exact"/>
              <w:rPr>
                <w:sz w:val="14"/>
                <w:szCs w:val="14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-1"/>
            </w:pPr>
            <w:r w:rsidRPr="00E61716">
              <w:rPr>
                <w:rFonts w:ascii="仿宋" w:eastAsia="仿宋" w:cs="仿宋" w:hint="eastAsia"/>
              </w:rPr>
              <w:t>熟练运用本专业设计或研究的方法</w:t>
            </w:r>
            <w:r w:rsidRPr="00E61716">
              <w:rPr>
                <w:rFonts w:ascii="仿宋" w:eastAsia="仿宋" w:cs="仿宋" w:hint="eastAsia"/>
                <w:spacing w:val="-60"/>
              </w:rPr>
              <w:t>、</w:t>
            </w:r>
            <w:r w:rsidRPr="00E61716">
              <w:rPr>
                <w:rFonts w:ascii="仿宋" w:eastAsia="仿宋" w:cs="仿宋" w:hint="eastAsia"/>
              </w:rPr>
              <w:t>手段和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工具开展课题的设计与研究工作。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15"/>
        </w:trPr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7" w:line="260" w:lineRule="exact"/>
              <w:rPr>
                <w:sz w:val="26"/>
                <w:szCs w:val="26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126"/>
            </w:pPr>
            <w:r w:rsidRPr="00E61716">
              <w:rPr>
                <w:rFonts w:ascii="仿宋" w:eastAsia="仿宋" w:cs="仿宋"/>
              </w:rPr>
              <w:t>07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E61716">
            <w:pPr>
              <w:pStyle w:val="TableParagraph"/>
              <w:kinsoku w:val="0"/>
              <w:overflowPunct w:val="0"/>
              <w:spacing w:before="25" w:line="312" w:lineRule="exact"/>
              <w:ind w:left="78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专业技能实</w:t>
            </w:r>
            <w:r w:rsidRPr="00E61716">
              <w:rPr>
                <w:rFonts w:ascii="仿宋" w:eastAsia="仿宋" w:cs="仿宋"/>
              </w:rPr>
              <w:t xml:space="preserve"> </w:t>
            </w:r>
            <w:proofErr w:type="gramStart"/>
            <w:r w:rsidRPr="00E61716">
              <w:rPr>
                <w:rFonts w:ascii="仿宋" w:eastAsia="仿宋" w:cs="仿宋" w:hint="eastAsia"/>
              </w:rPr>
              <w:t>践</w:t>
            </w:r>
            <w:proofErr w:type="gramEnd"/>
            <w:r w:rsidRPr="00E61716">
              <w:rPr>
                <w:rFonts w:ascii="仿宋" w:eastAsia="仿宋" w:cs="仿宋" w:hint="eastAsia"/>
              </w:rPr>
              <w:t>应用水平</w:t>
            </w: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283" w:lineRule="exact"/>
              <w:ind w:left="169"/>
            </w:pP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>10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" w:line="180" w:lineRule="exact"/>
              <w:rPr>
                <w:sz w:val="18"/>
                <w:szCs w:val="18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-1" w:right="-6"/>
            </w:pPr>
            <w:r w:rsidRPr="00E61716">
              <w:rPr>
                <w:rFonts w:ascii="仿宋" w:eastAsia="仿宋" w:cs="仿宋" w:hint="eastAsia"/>
                <w:spacing w:val="9"/>
              </w:rPr>
              <w:t>论文</w:t>
            </w:r>
            <w:r w:rsidRPr="00E61716">
              <w:rPr>
                <w:rFonts w:ascii="仿宋" w:eastAsia="仿宋" w:cs="仿宋" w:hint="eastAsia"/>
                <w:spacing w:val="12"/>
              </w:rPr>
              <w:t>或</w:t>
            </w:r>
            <w:r w:rsidRPr="00E61716">
              <w:rPr>
                <w:rFonts w:ascii="仿宋" w:eastAsia="仿宋" w:cs="仿宋" w:hint="eastAsia"/>
                <w:spacing w:val="9"/>
              </w:rPr>
              <w:t>设</w:t>
            </w:r>
            <w:r w:rsidRPr="00E61716">
              <w:rPr>
                <w:rFonts w:ascii="仿宋" w:eastAsia="仿宋" w:cs="仿宋" w:hint="eastAsia"/>
                <w:spacing w:val="12"/>
              </w:rPr>
              <w:t>计</w:t>
            </w:r>
            <w:r w:rsidRPr="00E61716">
              <w:rPr>
                <w:rFonts w:ascii="仿宋" w:eastAsia="仿宋" w:cs="仿宋" w:hint="eastAsia"/>
                <w:spacing w:val="9"/>
              </w:rPr>
              <w:t>反映</w:t>
            </w:r>
            <w:r w:rsidRPr="00E61716">
              <w:rPr>
                <w:rFonts w:ascii="仿宋" w:eastAsia="仿宋" w:cs="仿宋" w:hint="eastAsia"/>
                <w:spacing w:val="12"/>
              </w:rPr>
              <w:t>出已</w:t>
            </w:r>
            <w:r w:rsidRPr="00E61716">
              <w:rPr>
                <w:rFonts w:ascii="仿宋" w:eastAsia="仿宋" w:cs="仿宋" w:hint="eastAsia"/>
                <w:spacing w:val="9"/>
              </w:rPr>
              <w:t>掌握</w:t>
            </w:r>
            <w:r w:rsidRPr="00E61716">
              <w:rPr>
                <w:rFonts w:ascii="仿宋" w:eastAsia="仿宋" w:cs="仿宋" w:hint="eastAsia"/>
                <w:spacing w:val="12"/>
              </w:rPr>
              <w:t>了</w:t>
            </w:r>
            <w:r w:rsidRPr="00E61716">
              <w:rPr>
                <w:rFonts w:ascii="仿宋" w:eastAsia="仿宋" w:cs="仿宋" w:hint="eastAsia"/>
                <w:spacing w:val="9"/>
              </w:rPr>
              <w:t>较</w:t>
            </w:r>
            <w:r w:rsidRPr="00E61716">
              <w:rPr>
                <w:rFonts w:ascii="仿宋" w:eastAsia="仿宋" w:cs="仿宋" w:hint="eastAsia"/>
                <w:spacing w:val="12"/>
              </w:rPr>
              <w:t>强</w:t>
            </w:r>
            <w:r w:rsidRPr="00E61716">
              <w:rPr>
                <w:rFonts w:ascii="仿宋" w:eastAsia="仿宋" w:cs="仿宋" w:hint="eastAsia"/>
                <w:spacing w:val="9"/>
              </w:rPr>
              <w:t>的专业技</w:t>
            </w:r>
            <w:r w:rsidRPr="00E61716">
              <w:rPr>
                <w:rFonts w:ascii="仿宋" w:eastAsia="仿宋" w:cs="仿宋"/>
                <w:spacing w:val="9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能和研究水平，实践应用能力强、水平高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3" w:line="220" w:lineRule="exact"/>
              <w:rPr>
                <w:sz w:val="22"/>
                <w:szCs w:val="22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-193"/>
            </w:pPr>
            <w:r w:rsidRPr="00E61716">
              <w:rPr>
                <w:rFonts w:ascii="仿宋" w:eastAsia="仿宋" w:cs="仿宋" w:hint="eastAsia"/>
              </w:rPr>
              <w:t>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14"/>
        </w:trPr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5" w:line="240" w:lineRule="exact"/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126"/>
            </w:pPr>
            <w:r w:rsidRPr="00E61716">
              <w:rPr>
                <w:rFonts w:ascii="仿宋" w:eastAsia="仿宋" w:cs="仿宋"/>
              </w:rPr>
              <w:t>08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before="13"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312" w:lineRule="exact"/>
              <w:ind w:left="78" w:right="83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计算机及外</w:t>
            </w:r>
            <w:r w:rsidRPr="00E61716">
              <w:rPr>
                <w:rFonts w:ascii="仿宋" w:eastAsia="仿宋" w:cs="仿宋"/>
              </w:rPr>
              <w:t xml:space="preserve"> </w:t>
            </w:r>
            <w:proofErr w:type="gramStart"/>
            <w:r w:rsidRPr="00E61716">
              <w:rPr>
                <w:rFonts w:ascii="仿宋" w:eastAsia="仿宋" w:cs="仿宋" w:hint="eastAsia"/>
              </w:rPr>
              <w:t>语应用</w:t>
            </w:r>
            <w:proofErr w:type="gramEnd"/>
            <w:r w:rsidRPr="00E61716">
              <w:rPr>
                <w:rFonts w:ascii="仿宋" w:eastAsia="仿宋" w:cs="仿宋" w:hint="eastAsia"/>
              </w:rPr>
              <w:t>能力</w:t>
            </w: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283" w:lineRule="exact"/>
              <w:ind w:left="150" w:right="152"/>
            </w:pP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>5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-1" w:right="-1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/>
              </w:rPr>
              <w:t>1</w:t>
            </w:r>
            <w:r w:rsidRPr="00E61716">
              <w:rPr>
                <w:rFonts w:ascii="仿宋" w:eastAsia="仿宋" w:cs="仿宋" w:hint="eastAsia"/>
                <w:spacing w:val="-60"/>
              </w:rPr>
              <w:t>、</w:t>
            </w:r>
            <w:r w:rsidRPr="00E61716">
              <w:rPr>
                <w:rFonts w:ascii="仿宋" w:eastAsia="仿宋" w:cs="仿宋" w:hint="eastAsia"/>
              </w:rPr>
              <w:t>熟练使用软件完成论文的录入</w:t>
            </w:r>
            <w:r w:rsidRPr="00E61716">
              <w:rPr>
                <w:rFonts w:ascii="仿宋" w:eastAsia="仿宋" w:cs="仿宋" w:hint="eastAsia"/>
                <w:spacing w:val="-60"/>
              </w:rPr>
              <w:t>、</w:t>
            </w:r>
            <w:r w:rsidRPr="00E61716">
              <w:rPr>
                <w:rFonts w:ascii="仿宋" w:eastAsia="仿宋" w:cs="仿宋" w:hint="eastAsia"/>
              </w:rPr>
              <w:t>排版</w:t>
            </w:r>
            <w:r w:rsidRPr="00E61716">
              <w:rPr>
                <w:rFonts w:ascii="仿宋" w:eastAsia="仿宋" w:cs="仿宋" w:hint="eastAsia"/>
                <w:spacing w:val="-60"/>
              </w:rPr>
              <w:t>，</w:t>
            </w:r>
            <w:r w:rsidRPr="00E61716">
              <w:rPr>
                <w:rFonts w:ascii="仿宋" w:eastAsia="仿宋" w:cs="仿宋" w:hint="eastAsia"/>
              </w:rPr>
              <w:t>质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28" w:line="312" w:lineRule="exact"/>
              <w:ind w:left="-1" w:right="1"/>
            </w:pPr>
            <w:r w:rsidRPr="00E61716">
              <w:rPr>
                <w:rFonts w:ascii="仿宋" w:eastAsia="仿宋" w:cs="仿宋" w:hint="eastAsia"/>
              </w:rPr>
              <w:t>量高。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/>
                <w:spacing w:val="2"/>
              </w:rPr>
              <w:t>2</w:t>
            </w:r>
            <w:r w:rsidRPr="00E61716">
              <w:rPr>
                <w:rFonts w:ascii="仿宋" w:eastAsia="仿宋" w:cs="仿宋" w:hint="eastAsia"/>
                <w:spacing w:val="2"/>
              </w:rPr>
              <w:t>、</w:t>
            </w:r>
            <w:r w:rsidRPr="00E61716">
              <w:rPr>
                <w:rFonts w:ascii="仿宋" w:eastAsia="仿宋" w:cs="仿宋" w:hint="eastAsia"/>
                <w:spacing w:val="4"/>
              </w:rPr>
              <w:t>能</w:t>
            </w:r>
            <w:r w:rsidRPr="00E61716">
              <w:rPr>
                <w:rFonts w:ascii="仿宋" w:eastAsia="仿宋" w:cs="仿宋" w:hint="eastAsia"/>
                <w:spacing w:val="2"/>
              </w:rPr>
              <w:t>选用</w:t>
            </w:r>
            <w:r w:rsidRPr="00E61716">
              <w:rPr>
                <w:rFonts w:ascii="仿宋" w:eastAsia="仿宋" w:cs="仿宋" w:hint="eastAsia"/>
                <w:spacing w:val="4"/>
              </w:rPr>
              <w:t>专</w:t>
            </w:r>
            <w:r w:rsidRPr="00E61716">
              <w:rPr>
                <w:rFonts w:ascii="仿宋" w:eastAsia="仿宋" w:cs="仿宋" w:hint="eastAsia"/>
                <w:spacing w:val="2"/>
              </w:rPr>
              <w:t>业</w:t>
            </w:r>
            <w:r w:rsidRPr="00E61716">
              <w:rPr>
                <w:rFonts w:ascii="仿宋" w:eastAsia="仿宋" w:cs="仿宋" w:hint="eastAsia"/>
                <w:spacing w:val="4"/>
              </w:rPr>
              <w:t>软</w:t>
            </w:r>
            <w:r w:rsidRPr="00E61716">
              <w:rPr>
                <w:rFonts w:ascii="仿宋" w:eastAsia="仿宋" w:cs="仿宋" w:hint="eastAsia"/>
                <w:spacing w:val="2"/>
              </w:rPr>
              <w:t>件</w:t>
            </w:r>
            <w:r w:rsidRPr="00E61716">
              <w:rPr>
                <w:rFonts w:ascii="仿宋" w:eastAsia="仿宋" w:cs="仿宋" w:hint="eastAsia"/>
                <w:spacing w:val="4"/>
              </w:rPr>
              <w:t>或</w:t>
            </w:r>
            <w:r w:rsidRPr="00E61716">
              <w:rPr>
                <w:rFonts w:ascii="仿宋" w:eastAsia="仿宋" w:cs="仿宋" w:hint="eastAsia"/>
                <w:spacing w:val="2"/>
              </w:rPr>
              <w:t>指定</w:t>
            </w:r>
            <w:r w:rsidRPr="00E61716">
              <w:rPr>
                <w:rFonts w:ascii="仿宋" w:eastAsia="仿宋" w:cs="仿宋" w:hint="eastAsia"/>
                <w:spacing w:val="4"/>
              </w:rPr>
              <w:t>软</w:t>
            </w:r>
            <w:r w:rsidRPr="00E61716">
              <w:rPr>
                <w:rFonts w:ascii="仿宋" w:eastAsia="仿宋" w:cs="仿宋" w:hint="eastAsia"/>
                <w:spacing w:val="2"/>
              </w:rPr>
              <w:t>件进</w:t>
            </w:r>
            <w:r w:rsidRPr="00E61716">
              <w:rPr>
                <w:rFonts w:ascii="仿宋" w:eastAsia="仿宋" w:cs="仿宋" w:hint="eastAsia"/>
                <w:spacing w:val="4"/>
              </w:rPr>
              <w:t>行</w:t>
            </w:r>
            <w:r w:rsidRPr="00E61716">
              <w:rPr>
                <w:rFonts w:ascii="仿宋" w:eastAsia="仿宋" w:cs="仿宋" w:hint="eastAsia"/>
                <w:spacing w:val="2"/>
              </w:rPr>
              <w:t>编程或</w:t>
            </w:r>
            <w:r w:rsidRPr="00E61716">
              <w:rPr>
                <w:rFonts w:ascii="仿宋" w:eastAsia="仿宋" w:cs="仿宋"/>
                <w:spacing w:val="2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建模</w:t>
            </w:r>
            <w:r w:rsidRPr="00E61716">
              <w:rPr>
                <w:rFonts w:ascii="仿宋" w:eastAsia="仿宋" w:cs="仿宋" w:hint="eastAsia"/>
                <w:spacing w:val="-92"/>
              </w:rPr>
              <w:t>、</w:t>
            </w:r>
            <w:r w:rsidRPr="00E61716">
              <w:rPr>
                <w:rFonts w:ascii="仿宋" w:eastAsia="仿宋" w:cs="仿宋" w:hint="eastAsia"/>
              </w:rPr>
              <w:t>分析等工作</w:t>
            </w:r>
            <w:r w:rsidRPr="00E61716">
              <w:rPr>
                <w:rFonts w:ascii="仿宋" w:eastAsia="仿宋" w:cs="仿宋" w:hint="eastAsia"/>
                <w:spacing w:val="-92"/>
              </w:rPr>
              <w:t>；</w:t>
            </w:r>
            <w:r w:rsidRPr="00E61716">
              <w:rPr>
                <w:rFonts w:ascii="仿宋" w:eastAsia="仿宋" w:cs="仿宋" w:hint="eastAsia"/>
                <w:spacing w:val="2"/>
              </w:rPr>
              <w:t>编</w:t>
            </w:r>
            <w:r w:rsidRPr="00E61716">
              <w:rPr>
                <w:rFonts w:ascii="仿宋" w:eastAsia="仿宋" w:cs="仿宋" w:hint="eastAsia"/>
              </w:rPr>
              <w:t>程或软件使用水平高</w:t>
            </w:r>
            <w:r w:rsidRPr="00E61716">
              <w:rPr>
                <w:rFonts w:ascii="仿宋" w:eastAsia="仿宋" w:cs="仿宋"/>
              </w:rPr>
              <w:t xml:space="preserve"> 3</w:t>
            </w:r>
            <w:r w:rsidRPr="00E61716">
              <w:rPr>
                <w:rFonts w:ascii="仿宋" w:eastAsia="仿宋" w:cs="仿宋" w:hint="eastAsia"/>
                <w:spacing w:val="-60"/>
              </w:rPr>
              <w:t>、</w:t>
            </w:r>
            <w:r w:rsidRPr="00E61716">
              <w:rPr>
                <w:rFonts w:ascii="仿宋" w:eastAsia="仿宋" w:cs="仿宋" w:hint="eastAsia"/>
              </w:rPr>
              <w:t>外文摘要能概括论文的主要内容和观点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用词准确</w:t>
            </w:r>
            <w:r w:rsidRPr="00E61716">
              <w:rPr>
                <w:rFonts w:ascii="仿宋" w:eastAsia="仿宋" w:cs="仿宋" w:hint="eastAsia"/>
                <w:spacing w:val="-20"/>
              </w:rPr>
              <w:t>，</w:t>
            </w:r>
            <w:r w:rsidRPr="00E61716">
              <w:rPr>
                <w:rFonts w:ascii="仿宋" w:eastAsia="仿宋" w:cs="仿宋" w:hint="eastAsia"/>
              </w:rPr>
              <w:t>语法规范</w:t>
            </w:r>
            <w:r w:rsidRPr="00E61716">
              <w:rPr>
                <w:rFonts w:ascii="仿宋" w:eastAsia="仿宋" w:cs="仿宋" w:hint="eastAsia"/>
                <w:spacing w:val="-22"/>
              </w:rPr>
              <w:t>；</w:t>
            </w:r>
            <w:r w:rsidRPr="00E61716">
              <w:rPr>
                <w:rFonts w:ascii="仿宋" w:eastAsia="仿宋" w:cs="仿宋" w:hint="eastAsia"/>
              </w:rPr>
              <w:t>能查阅并恰当</w:t>
            </w:r>
            <w:r w:rsidRPr="00E61716">
              <w:rPr>
                <w:rFonts w:ascii="仿宋" w:eastAsia="仿宋" w:cs="仿宋" w:hint="eastAsia"/>
                <w:spacing w:val="-20"/>
              </w:rPr>
              <w:t>、</w:t>
            </w:r>
            <w:r w:rsidRPr="00E61716">
              <w:rPr>
                <w:rFonts w:ascii="仿宋" w:eastAsia="仿宋" w:cs="仿宋" w:hint="eastAsia"/>
              </w:rPr>
              <w:t>科学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引用本专业外文文献。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6"/>
        </w:trPr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5" w:line="220" w:lineRule="exact"/>
              <w:rPr>
                <w:sz w:val="22"/>
                <w:szCs w:val="22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457" w:right="99" w:hanging="363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  <w:spacing w:val="2"/>
              </w:rPr>
              <w:t>撰写</w:t>
            </w:r>
            <w:r w:rsidRPr="00E61716">
              <w:rPr>
                <w:rFonts w:ascii="仿宋" w:eastAsia="仿宋" w:cs="仿宋" w:hint="eastAsia"/>
                <w:spacing w:val="-3"/>
              </w:rPr>
              <w:t>与</w:t>
            </w:r>
            <w:proofErr w:type="gramStart"/>
            <w:r w:rsidRPr="00E61716">
              <w:rPr>
                <w:rFonts w:ascii="仿宋" w:eastAsia="仿宋" w:cs="仿宋" w:hint="eastAsia"/>
              </w:rPr>
              <w:t>规</w:t>
            </w:r>
            <w:proofErr w:type="gramEnd"/>
            <w:r w:rsidRPr="00E61716">
              <w:rPr>
                <w:rFonts w:ascii="仿宋" w:eastAsia="仿宋" w:cs="仿宋"/>
              </w:rPr>
              <w:t xml:space="preserve"> </w:t>
            </w:r>
            <w:proofErr w:type="gramStart"/>
            <w:r w:rsidRPr="00E61716">
              <w:rPr>
                <w:rFonts w:ascii="仿宋" w:eastAsia="仿宋" w:cs="仿宋" w:hint="eastAsia"/>
              </w:rPr>
              <w:t>范</w:t>
            </w:r>
            <w:proofErr w:type="gramEnd"/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83" w:lineRule="exact"/>
              <w:ind w:left="66"/>
            </w:pPr>
            <w:r w:rsidRPr="00E61716">
              <w:rPr>
                <w:rFonts w:ascii="仿宋" w:eastAsia="仿宋" w:cs="仿宋" w:hint="eastAsia"/>
                <w:spacing w:val="2"/>
              </w:rPr>
              <w:t>（</w:t>
            </w:r>
            <w:r w:rsidRPr="00E61716">
              <w:rPr>
                <w:rFonts w:ascii="仿宋" w:eastAsia="仿宋" w:cs="仿宋"/>
              </w:rPr>
              <w:t>25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77"/>
              <w:ind w:left="126"/>
            </w:pPr>
            <w:r w:rsidRPr="00E61716">
              <w:rPr>
                <w:rFonts w:ascii="仿宋" w:eastAsia="仿宋" w:cs="仿宋"/>
              </w:rPr>
              <w:t>09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5" w:lineRule="exact"/>
              <w:ind w:left="78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内容与水平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169"/>
            </w:pP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>14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5" w:lineRule="exact"/>
              <w:ind w:left="-1" w:right="-1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概念清楚</w:t>
            </w:r>
            <w:r w:rsidRPr="00E61716">
              <w:rPr>
                <w:rFonts w:ascii="仿宋" w:eastAsia="仿宋" w:cs="仿宋" w:hint="eastAsia"/>
                <w:spacing w:val="-60"/>
              </w:rPr>
              <w:t>，</w:t>
            </w:r>
            <w:r w:rsidRPr="00E61716">
              <w:rPr>
                <w:rFonts w:ascii="仿宋" w:eastAsia="仿宋" w:cs="仿宋" w:hint="eastAsia"/>
              </w:rPr>
              <w:t>内容正确</w:t>
            </w:r>
            <w:r w:rsidRPr="00E61716">
              <w:rPr>
                <w:rFonts w:ascii="仿宋" w:eastAsia="仿宋" w:cs="仿宋" w:hint="eastAsia"/>
                <w:spacing w:val="-60"/>
              </w:rPr>
              <w:t>，</w:t>
            </w:r>
            <w:r w:rsidRPr="00E61716">
              <w:rPr>
                <w:rFonts w:ascii="仿宋" w:eastAsia="仿宋" w:cs="仿宋" w:hint="eastAsia"/>
              </w:rPr>
              <w:t>数据可靠</w:t>
            </w:r>
            <w:r w:rsidRPr="00E61716">
              <w:rPr>
                <w:rFonts w:ascii="仿宋" w:eastAsia="仿宋" w:cs="仿宋" w:hint="eastAsia"/>
                <w:spacing w:val="-60"/>
              </w:rPr>
              <w:t>，</w:t>
            </w:r>
            <w:r w:rsidRPr="00E61716">
              <w:rPr>
                <w:rFonts w:ascii="仿宋" w:eastAsia="仿宋" w:cs="仿宋" w:hint="eastAsia"/>
              </w:rPr>
              <w:t>论据充分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-1" w:right="-1"/>
            </w:pPr>
            <w:r w:rsidRPr="00E61716">
              <w:rPr>
                <w:rFonts w:ascii="仿宋" w:eastAsia="仿宋" w:cs="仿宋" w:hint="eastAsia"/>
              </w:rPr>
              <w:t>论证严密，分析深入，结论正确。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4"/>
        </w:trPr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74"/>
              <w:ind w:left="126"/>
            </w:pPr>
            <w:r w:rsidRPr="00E61716">
              <w:rPr>
                <w:rFonts w:ascii="仿宋" w:eastAsia="仿宋" w:cs="仿宋"/>
              </w:rPr>
              <w:t>10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58" w:right="63"/>
              <w:jc w:val="center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结构与写作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150" w:right="152"/>
              <w:jc w:val="center"/>
            </w:pP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>7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-1" w:right="-6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  <w:spacing w:val="9"/>
              </w:rPr>
              <w:t>能够</w:t>
            </w:r>
            <w:r w:rsidRPr="00E61716">
              <w:rPr>
                <w:rFonts w:ascii="仿宋" w:eastAsia="仿宋" w:cs="仿宋" w:hint="eastAsia"/>
                <w:spacing w:val="12"/>
              </w:rPr>
              <w:t>完</w:t>
            </w:r>
            <w:r w:rsidRPr="00E61716">
              <w:rPr>
                <w:rFonts w:ascii="仿宋" w:eastAsia="仿宋" w:cs="仿宋" w:hint="eastAsia"/>
                <w:spacing w:val="9"/>
              </w:rPr>
              <w:t>整</w:t>
            </w:r>
            <w:r w:rsidRPr="00E61716">
              <w:rPr>
                <w:rFonts w:ascii="仿宋" w:eastAsia="仿宋" w:cs="仿宋" w:hint="eastAsia"/>
                <w:spacing w:val="12"/>
              </w:rPr>
              <w:t>地</w:t>
            </w:r>
            <w:r w:rsidRPr="00E61716">
              <w:rPr>
                <w:rFonts w:ascii="仿宋" w:eastAsia="仿宋" w:cs="仿宋" w:hint="eastAsia"/>
                <w:spacing w:val="9"/>
              </w:rPr>
              <w:t>反映</w:t>
            </w:r>
            <w:r w:rsidRPr="00E61716">
              <w:rPr>
                <w:rFonts w:ascii="仿宋" w:eastAsia="仿宋" w:cs="仿宋" w:hint="eastAsia"/>
                <w:spacing w:val="12"/>
              </w:rPr>
              <w:t>实际</w:t>
            </w:r>
            <w:r w:rsidRPr="00E61716">
              <w:rPr>
                <w:rFonts w:ascii="仿宋" w:eastAsia="仿宋" w:cs="仿宋" w:hint="eastAsia"/>
                <w:spacing w:val="9"/>
              </w:rPr>
              <w:t>完成</w:t>
            </w:r>
            <w:r w:rsidRPr="00E61716">
              <w:rPr>
                <w:rFonts w:ascii="仿宋" w:eastAsia="仿宋" w:cs="仿宋" w:hint="eastAsia"/>
                <w:spacing w:val="12"/>
              </w:rPr>
              <w:t>的</w:t>
            </w:r>
            <w:r w:rsidRPr="00E61716">
              <w:rPr>
                <w:rFonts w:ascii="仿宋" w:eastAsia="仿宋" w:cs="仿宋" w:hint="eastAsia"/>
                <w:spacing w:val="9"/>
              </w:rPr>
              <w:t>工</w:t>
            </w:r>
            <w:r w:rsidRPr="00E61716">
              <w:rPr>
                <w:rFonts w:ascii="仿宋" w:eastAsia="仿宋" w:cs="仿宋" w:hint="eastAsia"/>
                <w:spacing w:val="12"/>
              </w:rPr>
              <w:t>作</w:t>
            </w:r>
            <w:r w:rsidRPr="00E61716">
              <w:rPr>
                <w:rFonts w:ascii="仿宋" w:eastAsia="仿宋" w:cs="仿宋" w:hint="eastAsia"/>
                <w:spacing w:val="9"/>
              </w:rPr>
              <w:t>，结构严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-1" w:right="-1"/>
            </w:pPr>
            <w:r w:rsidRPr="00E61716">
              <w:rPr>
                <w:rFonts w:ascii="仿宋" w:eastAsia="仿宋" w:cs="仿宋" w:hint="eastAsia"/>
              </w:rPr>
              <w:t>谨，语言通顺。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RP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6"/>
        </w:trPr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1" w:line="220" w:lineRule="exact"/>
              <w:rPr>
                <w:sz w:val="22"/>
                <w:szCs w:val="22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126"/>
            </w:pPr>
            <w:r w:rsidRPr="00E61716">
              <w:rPr>
                <w:rFonts w:ascii="仿宋" w:eastAsia="仿宋" w:cs="仿宋"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74"/>
              <w:ind w:left="58" w:right="63"/>
              <w:jc w:val="center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规范化程度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150" w:right="152"/>
              <w:jc w:val="center"/>
            </w:pP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>4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273" w:lineRule="exact"/>
              <w:ind w:left="-1" w:right="-1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符合本校的毕业设</w:t>
            </w:r>
            <w:r w:rsidRPr="00E61716">
              <w:rPr>
                <w:rFonts w:ascii="仿宋" w:eastAsia="仿宋" w:cs="仿宋" w:hint="eastAsia"/>
                <w:spacing w:val="-32"/>
              </w:rPr>
              <w:t>计</w:t>
            </w:r>
            <w:r w:rsidRPr="00E61716">
              <w:rPr>
                <w:rFonts w:ascii="仿宋" w:eastAsia="仿宋" w:cs="仿宋" w:hint="eastAsia"/>
                <w:spacing w:val="2"/>
              </w:rPr>
              <w:t>（</w:t>
            </w:r>
            <w:r w:rsidRPr="00E61716">
              <w:rPr>
                <w:rFonts w:ascii="仿宋" w:eastAsia="仿宋" w:cs="仿宋" w:hint="eastAsia"/>
              </w:rPr>
              <w:t>论文</w:t>
            </w:r>
            <w:r w:rsidRPr="00E61716">
              <w:rPr>
                <w:rFonts w:ascii="仿宋" w:eastAsia="仿宋" w:cs="仿宋" w:hint="eastAsia"/>
                <w:spacing w:val="-32"/>
              </w:rPr>
              <w:t>）</w:t>
            </w:r>
            <w:r w:rsidRPr="00E61716">
              <w:rPr>
                <w:rFonts w:ascii="仿宋" w:eastAsia="仿宋" w:cs="仿宋" w:hint="eastAsia"/>
              </w:rPr>
              <w:t>工作的规范要</w:t>
            </w:r>
            <w:r w:rsidRPr="00E61716">
              <w:rPr>
                <w:rFonts w:ascii="仿宋" w:eastAsia="仿宋" w:cs="仿宋" w:hint="eastAsia"/>
                <w:spacing w:val="2"/>
              </w:rPr>
              <w:t>求，论文</w:t>
            </w:r>
            <w:r w:rsidRPr="00E61716">
              <w:rPr>
                <w:rFonts w:ascii="仿宋" w:eastAsia="仿宋" w:cs="仿宋" w:hint="eastAsia"/>
              </w:rPr>
              <w:t>中</w:t>
            </w:r>
            <w:r w:rsidRPr="00E61716">
              <w:rPr>
                <w:rFonts w:ascii="仿宋" w:eastAsia="仿宋" w:cs="仿宋" w:hint="eastAsia"/>
                <w:spacing w:val="2"/>
              </w:rPr>
              <w:t>的术</w:t>
            </w:r>
            <w:r w:rsidRPr="00E61716">
              <w:rPr>
                <w:rFonts w:ascii="仿宋" w:eastAsia="仿宋" w:cs="仿宋" w:hint="eastAsia"/>
              </w:rPr>
              <w:t>语</w:t>
            </w:r>
            <w:r w:rsidRPr="00E61716">
              <w:rPr>
                <w:rFonts w:ascii="仿宋" w:eastAsia="仿宋" w:cs="仿宋" w:hint="eastAsia"/>
                <w:spacing w:val="2"/>
              </w:rPr>
              <w:t>、</w:t>
            </w:r>
            <w:r w:rsidRPr="00E61716">
              <w:rPr>
                <w:rFonts w:ascii="宋体" w:eastAsia="宋体" w:cs="宋体" w:hint="eastAsia"/>
                <w:sz w:val="21"/>
                <w:szCs w:val="21"/>
              </w:rPr>
              <w:t>格式</w:t>
            </w:r>
            <w:r w:rsidRPr="00E61716">
              <w:rPr>
                <w:rFonts w:ascii="宋体" w:eastAsia="宋体" w:cs="宋体" w:hint="eastAsia"/>
                <w:spacing w:val="2"/>
                <w:sz w:val="21"/>
                <w:szCs w:val="21"/>
              </w:rPr>
              <w:t>、</w:t>
            </w:r>
            <w:r w:rsidRPr="00E61716">
              <w:rPr>
                <w:rFonts w:ascii="仿宋" w:eastAsia="仿宋" w:cs="仿宋" w:hint="eastAsia"/>
                <w:spacing w:val="2"/>
              </w:rPr>
              <w:t>图</w:t>
            </w:r>
            <w:r w:rsidRPr="00E61716">
              <w:rPr>
                <w:rFonts w:ascii="仿宋" w:eastAsia="仿宋" w:cs="仿宋" w:hint="eastAsia"/>
              </w:rPr>
              <w:t>表</w:t>
            </w:r>
            <w:r w:rsidRPr="00E61716">
              <w:rPr>
                <w:rFonts w:ascii="仿宋" w:eastAsia="仿宋" w:cs="仿宋" w:hint="eastAsia"/>
                <w:spacing w:val="2"/>
              </w:rPr>
              <w:t>、数据、公</w:t>
            </w:r>
            <w:r w:rsidRPr="00E61716">
              <w:rPr>
                <w:rFonts w:ascii="仿宋" w:eastAsia="仿宋" w:cs="仿宋"/>
                <w:spacing w:val="2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式</w:t>
            </w:r>
            <w:r w:rsidRPr="00E61716">
              <w:rPr>
                <w:rFonts w:ascii="仿宋" w:eastAsia="仿宋" w:cs="仿宋" w:hint="eastAsia"/>
                <w:spacing w:val="-32"/>
              </w:rPr>
              <w:t>、</w:t>
            </w:r>
            <w:r w:rsidRPr="00E61716">
              <w:rPr>
                <w:rFonts w:ascii="仿宋" w:eastAsia="仿宋" w:cs="仿宋" w:hint="eastAsia"/>
              </w:rPr>
              <w:t>引用</w:t>
            </w:r>
            <w:r w:rsidRPr="00E61716">
              <w:rPr>
                <w:rFonts w:ascii="仿宋" w:eastAsia="仿宋" w:cs="仿宋" w:hint="eastAsia"/>
                <w:spacing w:val="-32"/>
              </w:rPr>
              <w:t>、</w:t>
            </w:r>
            <w:r w:rsidRPr="00E61716">
              <w:rPr>
                <w:rFonts w:ascii="仿宋" w:eastAsia="仿宋" w:cs="仿宋" w:hint="eastAsia"/>
              </w:rPr>
              <w:t>标注及参</w:t>
            </w:r>
            <w:r w:rsidRPr="00E61716">
              <w:rPr>
                <w:rFonts w:ascii="仿宋" w:eastAsia="仿宋" w:cs="仿宋" w:hint="eastAsia"/>
                <w:spacing w:val="2"/>
              </w:rPr>
              <w:t>考</w:t>
            </w:r>
            <w:r w:rsidRPr="00E61716">
              <w:rPr>
                <w:rFonts w:ascii="仿宋" w:eastAsia="仿宋" w:cs="仿宋" w:hint="eastAsia"/>
              </w:rPr>
              <w:t>文献的引用及著录规</w:t>
            </w:r>
            <w:r>
              <w:rPr>
                <w:rFonts w:ascii="仿宋" w:eastAsia="仿宋" w:cs="仿宋" w:hint="eastAsia"/>
              </w:rPr>
              <w:t>范。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</w:tbl>
    <w:p w:rsidR="00E61716" w:rsidRDefault="00E61716" w:rsidP="00E61716">
      <w:pPr>
        <w:sectPr w:rsidR="00E61716">
          <w:pgSz w:w="11907" w:h="16840"/>
          <w:pgMar w:top="1500" w:right="1160" w:bottom="280" w:left="1160" w:header="720" w:footer="720" w:gutter="0"/>
          <w:cols w:space="720" w:equalWidth="0">
            <w:col w:w="9587"/>
          </w:cols>
          <w:noEndnote/>
        </w:sectPr>
      </w:pPr>
    </w:p>
    <w:p w:rsidR="00E61716" w:rsidRDefault="00E61716" w:rsidP="00E61716">
      <w:pPr>
        <w:kinsoku w:val="0"/>
        <w:overflowPunct w:val="0"/>
        <w:spacing w:before="1" w:line="100" w:lineRule="exact"/>
        <w:rPr>
          <w:sz w:val="10"/>
          <w:szCs w:val="10"/>
        </w:rPr>
      </w:pPr>
    </w:p>
    <w:tbl>
      <w:tblPr>
        <w:tblW w:w="9360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8"/>
        <w:gridCol w:w="507"/>
        <w:gridCol w:w="1373"/>
        <w:gridCol w:w="4512"/>
        <w:gridCol w:w="448"/>
        <w:gridCol w:w="452"/>
        <w:gridCol w:w="448"/>
        <w:gridCol w:w="452"/>
      </w:tblGrid>
      <w:tr w:rsid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94"/>
        </w:trPr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4" w:line="150" w:lineRule="exact"/>
              <w:rPr>
                <w:sz w:val="15"/>
                <w:szCs w:val="15"/>
              </w:rPr>
            </w:pPr>
            <w:bookmarkStart w:id="0" w:name="_GoBack"/>
            <w:bookmarkEnd w:id="0"/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95" w:right="95"/>
              <w:jc w:val="center"/>
              <w:rPr>
                <w:rFonts w:ascii="仿宋" w:eastAsia="仿宋" w:cs="仿宋" w:hint="eastAsia"/>
                <w:spacing w:val="2"/>
              </w:rPr>
            </w:pPr>
            <w:r w:rsidRPr="00E61716">
              <w:rPr>
                <w:rFonts w:ascii="仿宋" w:eastAsia="仿宋" w:cs="仿宋" w:hint="eastAsia"/>
                <w:spacing w:val="2"/>
              </w:rPr>
              <w:t>创</w:t>
            </w:r>
            <w:r w:rsidRPr="00E61716">
              <w:rPr>
                <w:rFonts w:ascii="仿宋" w:eastAsia="仿宋" w:cs="仿宋" w:hint="eastAsia"/>
              </w:rPr>
              <w:t>新</w:t>
            </w:r>
            <w:r w:rsidRPr="00E61716">
              <w:rPr>
                <w:rFonts w:ascii="仿宋" w:eastAsia="仿宋" w:cs="仿宋" w:hint="eastAsia"/>
                <w:spacing w:val="2"/>
              </w:rPr>
              <w:t>与成</w:t>
            </w:r>
            <w:r w:rsidRPr="00E61716">
              <w:rPr>
                <w:rFonts w:ascii="仿宋" w:eastAsia="仿宋" w:cs="仿宋"/>
                <w:spacing w:val="2"/>
              </w:rPr>
              <w:t xml:space="preserve"> </w:t>
            </w:r>
            <w:r w:rsidRPr="00E61716">
              <w:rPr>
                <w:rFonts w:ascii="仿宋" w:eastAsia="仿宋" w:cs="仿宋" w:hint="eastAsia"/>
                <w:spacing w:val="2"/>
              </w:rPr>
              <w:t>果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95" w:right="95"/>
              <w:jc w:val="center"/>
            </w:pPr>
            <w:r w:rsidRPr="00E61716">
              <w:rPr>
                <w:rFonts w:ascii="仿宋" w:eastAsia="仿宋" w:cs="仿宋" w:hint="eastAsia"/>
                <w:spacing w:val="2"/>
              </w:rPr>
              <w:t>（</w:t>
            </w:r>
            <w:r w:rsidRPr="00E61716">
              <w:rPr>
                <w:rFonts w:ascii="仿宋" w:eastAsia="仿宋" w:cs="仿宋"/>
              </w:rPr>
              <w:t xml:space="preserve">20 </w:t>
            </w:r>
            <w:r w:rsidRPr="00E61716">
              <w:rPr>
                <w:rFonts w:ascii="仿宋" w:eastAsia="仿宋" w:cs="仿宋" w:hint="eastAsia"/>
                <w:spacing w:val="2"/>
              </w:rPr>
              <w:t>分）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5" w:line="240" w:lineRule="exact"/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126"/>
            </w:pPr>
            <w:r w:rsidRPr="00E61716">
              <w:rPr>
                <w:rFonts w:ascii="仿宋" w:eastAsia="仿宋" w:cs="仿宋"/>
              </w:rPr>
              <w:t>12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9" w:line="280" w:lineRule="exact"/>
              <w:rPr>
                <w:sz w:val="28"/>
                <w:szCs w:val="28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58" w:right="63"/>
              <w:jc w:val="center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创新与特色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150" w:right="152"/>
              <w:jc w:val="center"/>
            </w:pP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>7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-1" w:right="-1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/>
              </w:rPr>
              <w:t>1</w:t>
            </w:r>
            <w:r w:rsidRPr="00E61716">
              <w:rPr>
                <w:rFonts w:ascii="仿宋" w:eastAsia="仿宋" w:cs="仿宋" w:hint="eastAsia"/>
                <w:spacing w:val="-60"/>
              </w:rPr>
              <w:t>、</w:t>
            </w:r>
            <w:r w:rsidRPr="00E61716">
              <w:rPr>
                <w:rFonts w:ascii="仿宋" w:eastAsia="仿宋" w:cs="仿宋" w:hint="eastAsia"/>
              </w:rPr>
              <w:t>论文</w:t>
            </w:r>
            <w:r w:rsidRPr="00E61716">
              <w:rPr>
                <w:rFonts w:ascii="仿宋" w:eastAsia="仿宋" w:cs="仿宋" w:hint="eastAsia"/>
                <w:spacing w:val="-60"/>
              </w:rPr>
              <w:t>：</w:t>
            </w:r>
            <w:r w:rsidRPr="00E61716">
              <w:rPr>
                <w:rFonts w:ascii="仿宋" w:eastAsia="仿宋" w:cs="仿宋" w:hint="eastAsia"/>
              </w:rPr>
              <w:t>基于选题的研究现状</w:t>
            </w:r>
            <w:r w:rsidRPr="00E61716">
              <w:rPr>
                <w:rFonts w:ascii="仿宋" w:eastAsia="仿宋" w:cs="仿宋" w:hint="eastAsia"/>
                <w:spacing w:val="-60"/>
              </w:rPr>
              <w:t>，</w:t>
            </w:r>
            <w:r w:rsidRPr="00E61716">
              <w:rPr>
                <w:rFonts w:ascii="仿宋" w:eastAsia="仿宋" w:cs="仿宋" w:hint="eastAsia"/>
              </w:rPr>
              <w:t>进行科学的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28" w:line="312" w:lineRule="exact"/>
              <w:ind w:left="-1"/>
            </w:pPr>
            <w:r w:rsidRPr="00E61716">
              <w:rPr>
                <w:rFonts w:ascii="仿宋" w:eastAsia="仿宋" w:cs="仿宋" w:hint="eastAsia"/>
              </w:rPr>
              <w:t>分析与综合</w:t>
            </w:r>
            <w:r w:rsidRPr="00E61716">
              <w:rPr>
                <w:rFonts w:ascii="仿宋" w:eastAsia="仿宋" w:cs="仿宋" w:hint="eastAsia"/>
                <w:spacing w:val="-32"/>
              </w:rPr>
              <w:t>，</w:t>
            </w:r>
            <w:r w:rsidRPr="00E61716">
              <w:rPr>
                <w:rFonts w:ascii="仿宋" w:eastAsia="仿宋" w:cs="仿宋" w:hint="eastAsia"/>
              </w:rPr>
              <w:t>提出新</w:t>
            </w:r>
            <w:r w:rsidRPr="00E61716">
              <w:rPr>
                <w:rFonts w:ascii="仿宋" w:eastAsia="仿宋" w:cs="仿宋" w:hint="eastAsia"/>
                <w:spacing w:val="2"/>
              </w:rPr>
              <w:t>问</w:t>
            </w:r>
            <w:r w:rsidRPr="00E61716">
              <w:rPr>
                <w:rFonts w:ascii="仿宋" w:eastAsia="仿宋" w:cs="仿宋" w:hint="eastAsia"/>
              </w:rPr>
              <w:t>题</w:t>
            </w:r>
            <w:r w:rsidRPr="00E61716">
              <w:rPr>
                <w:rFonts w:ascii="仿宋" w:eastAsia="仿宋" w:cs="仿宋" w:hint="eastAsia"/>
                <w:spacing w:val="-32"/>
              </w:rPr>
              <w:t>，</w:t>
            </w:r>
            <w:r w:rsidRPr="00E61716">
              <w:rPr>
                <w:rFonts w:ascii="仿宋" w:eastAsia="仿宋" w:cs="仿宋" w:hint="eastAsia"/>
              </w:rPr>
              <w:t>探索解决问题的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方法</w:t>
            </w:r>
            <w:r w:rsidRPr="00E61716">
              <w:rPr>
                <w:rFonts w:ascii="仿宋" w:eastAsia="仿宋" w:cs="仿宋" w:hint="eastAsia"/>
                <w:spacing w:val="-60"/>
              </w:rPr>
              <w:t>、</w:t>
            </w:r>
            <w:r w:rsidRPr="00E61716">
              <w:rPr>
                <w:rFonts w:ascii="仿宋" w:eastAsia="仿宋" w:cs="仿宋" w:hint="eastAsia"/>
              </w:rPr>
              <w:t>手段</w:t>
            </w:r>
            <w:r w:rsidRPr="00E61716">
              <w:rPr>
                <w:rFonts w:ascii="仿宋" w:eastAsia="仿宋" w:cs="仿宋"/>
              </w:rPr>
              <w:t>,</w:t>
            </w:r>
            <w:r w:rsidRPr="00E61716">
              <w:rPr>
                <w:rFonts w:ascii="仿宋" w:eastAsia="仿宋" w:cs="仿宋" w:hint="eastAsia"/>
              </w:rPr>
              <w:t>有显著的特色或新意</w:t>
            </w:r>
            <w:r w:rsidRPr="00E61716">
              <w:rPr>
                <w:rFonts w:ascii="仿宋" w:eastAsia="仿宋" w:cs="仿宋"/>
              </w:rPr>
              <w:t>,</w:t>
            </w:r>
            <w:r w:rsidRPr="00E61716">
              <w:rPr>
                <w:rFonts w:ascii="仿宋" w:eastAsia="仿宋" w:cs="仿宋" w:hint="eastAsia"/>
              </w:rPr>
              <w:t>结论有新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见解。</w:t>
            </w:r>
            <w:r w:rsidRPr="00E61716">
              <w:rPr>
                <w:rFonts w:ascii="仿宋" w:eastAsia="仿宋" w:cs="仿宋"/>
              </w:rPr>
              <w:t xml:space="preserve"> 2</w:t>
            </w:r>
            <w:r w:rsidRPr="00E61716">
              <w:rPr>
                <w:rFonts w:ascii="仿宋" w:eastAsia="仿宋" w:cs="仿宋" w:hint="eastAsia"/>
                <w:spacing w:val="-60"/>
              </w:rPr>
              <w:t>、</w:t>
            </w:r>
            <w:r w:rsidRPr="00E61716">
              <w:rPr>
                <w:rFonts w:ascii="仿宋" w:eastAsia="仿宋" w:cs="仿宋" w:hint="eastAsia"/>
              </w:rPr>
              <w:t>设计</w:t>
            </w:r>
            <w:r w:rsidRPr="00E61716">
              <w:rPr>
                <w:rFonts w:ascii="仿宋" w:eastAsia="仿宋" w:cs="仿宋" w:hint="eastAsia"/>
                <w:spacing w:val="-60"/>
              </w:rPr>
              <w:t>：</w:t>
            </w:r>
            <w:r w:rsidRPr="00E61716">
              <w:rPr>
                <w:rFonts w:ascii="仿宋" w:eastAsia="仿宋" w:cs="仿宋" w:hint="eastAsia"/>
              </w:rPr>
              <w:t>将专业知识</w:t>
            </w:r>
            <w:r w:rsidRPr="00E61716">
              <w:rPr>
                <w:rFonts w:ascii="仿宋" w:eastAsia="仿宋" w:cs="仿宋" w:hint="eastAsia"/>
                <w:spacing w:val="-60"/>
              </w:rPr>
              <w:t>、</w:t>
            </w:r>
            <w:r w:rsidRPr="00E61716">
              <w:rPr>
                <w:rFonts w:ascii="仿宋" w:eastAsia="仿宋" w:cs="仿宋" w:hint="eastAsia"/>
              </w:rPr>
              <w:t>技能应用于工程问题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的解决</w:t>
            </w:r>
            <w:r w:rsidRPr="00E61716">
              <w:rPr>
                <w:rFonts w:ascii="仿宋" w:eastAsia="仿宋" w:cs="仿宋" w:hint="eastAsia"/>
                <w:spacing w:val="-32"/>
              </w:rPr>
              <w:t>，</w:t>
            </w:r>
            <w:r w:rsidRPr="00E61716">
              <w:rPr>
                <w:rFonts w:ascii="仿宋" w:eastAsia="仿宋" w:cs="仿宋" w:hint="eastAsia"/>
              </w:rPr>
              <w:t>过程符合行</w:t>
            </w:r>
            <w:r w:rsidRPr="00E61716">
              <w:rPr>
                <w:rFonts w:ascii="仿宋" w:eastAsia="仿宋" w:cs="仿宋" w:hint="eastAsia"/>
                <w:spacing w:val="2"/>
              </w:rPr>
              <w:t>业</w:t>
            </w:r>
            <w:r w:rsidRPr="00E61716">
              <w:rPr>
                <w:rFonts w:ascii="仿宋" w:eastAsia="仿宋" w:cs="仿宋" w:hint="eastAsia"/>
              </w:rPr>
              <w:t>规范</w:t>
            </w:r>
            <w:r w:rsidRPr="00E61716">
              <w:rPr>
                <w:rFonts w:ascii="仿宋" w:eastAsia="仿宋" w:cs="仿宋" w:hint="eastAsia"/>
                <w:spacing w:val="-32"/>
              </w:rPr>
              <w:t>；</w:t>
            </w:r>
            <w:r w:rsidRPr="00E61716">
              <w:rPr>
                <w:rFonts w:ascii="仿宋" w:eastAsia="仿宋" w:cs="仿宋" w:hint="eastAsia"/>
              </w:rPr>
              <w:t>对应用方法分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析、探讨有一定新意。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82"/>
        </w:trPr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9" w:line="280" w:lineRule="exact"/>
              <w:rPr>
                <w:sz w:val="28"/>
                <w:szCs w:val="28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126"/>
            </w:pPr>
            <w:r w:rsidRPr="00E61716">
              <w:rPr>
                <w:rFonts w:ascii="仿宋" w:eastAsia="仿宋" w:cs="仿宋"/>
              </w:rPr>
              <w:t>13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3" w:line="140" w:lineRule="exact"/>
              <w:rPr>
                <w:sz w:val="14"/>
                <w:szCs w:val="14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78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成果与成效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169"/>
            </w:pP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>13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-1" w:right="-1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/>
              </w:rPr>
              <w:t>1</w:t>
            </w:r>
            <w:r w:rsidRPr="00E61716">
              <w:rPr>
                <w:rFonts w:ascii="仿宋" w:eastAsia="仿宋" w:cs="仿宋" w:hint="eastAsia"/>
              </w:rPr>
              <w:t>、论文：有一定的学术价值。</w:t>
            </w:r>
          </w:p>
          <w:p w:rsidR="00E61716" w:rsidRDefault="00E61716" w:rsidP="00B95B9E">
            <w:pPr>
              <w:pStyle w:val="TableParagraph"/>
              <w:kinsoku w:val="0"/>
              <w:overflowPunct w:val="0"/>
              <w:spacing w:before="28" w:line="312" w:lineRule="exact"/>
              <w:ind w:left="-1"/>
              <w:rPr>
                <w:rFonts w:ascii="仿宋" w:eastAsia="仿宋" w:cs="仿宋" w:hint="eastAsia"/>
              </w:rPr>
            </w:pPr>
            <w:r w:rsidRPr="00E61716">
              <w:rPr>
                <w:rFonts w:ascii="仿宋" w:eastAsia="仿宋" w:cs="仿宋"/>
              </w:rPr>
              <w:t>2</w:t>
            </w:r>
            <w:r w:rsidRPr="00E61716">
              <w:rPr>
                <w:rFonts w:ascii="仿宋" w:eastAsia="仿宋" w:cs="仿宋" w:hint="eastAsia"/>
                <w:spacing w:val="-60"/>
              </w:rPr>
              <w:t>、</w:t>
            </w:r>
            <w:r w:rsidRPr="00E61716">
              <w:rPr>
                <w:rFonts w:ascii="仿宋" w:eastAsia="仿宋" w:cs="仿宋" w:hint="eastAsia"/>
              </w:rPr>
              <w:t>设计</w:t>
            </w:r>
            <w:r w:rsidRPr="00E61716">
              <w:rPr>
                <w:rFonts w:ascii="仿宋" w:eastAsia="仿宋" w:cs="仿宋" w:hint="eastAsia"/>
                <w:spacing w:val="-60"/>
              </w:rPr>
              <w:t>：</w:t>
            </w:r>
            <w:r w:rsidRPr="00E61716">
              <w:rPr>
                <w:rFonts w:ascii="仿宋" w:eastAsia="仿宋" w:cs="仿宋" w:hint="eastAsia"/>
              </w:rPr>
              <w:t>有实物作品</w:t>
            </w:r>
            <w:r w:rsidRPr="00E61716">
              <w:rPr>
                <w:rFonts w:ascii="仿宋" w:eastAsia="仿宋" w:cs="仿宋" w:hint="eastAsia"/>
                <w:spacing w:val="-60"/>
              </w:rPr>
              <w:t>、</w:t>
            </w:r>
            <w:r w:rsidRPr="00E61716">
              <w:rPr>
                <w:rFonts w:ascii="仿宋" w:eastAsia="仿宋" w:cs="仿宋" w:hint="eastAsia"/>
              </w:rPr>
              <w:t>实际运行的系统或具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有</w:t>
            </w:r>
            <w:proofErr w:type="gramStart"/>
            <w:r w:rsidRPr="00E61716">
              <w:rPr>
                <w:rFonts w:ascii="仿宋" w:eastAsia="仿宋" w:cs="仿宋" w:hint="eastAsia"/>
              </w:rPr>
              <w:t>高复杂</w:t>
            </w:r>
            <w:proofErr w:type="gramEnd"/>
            <w:r w:rsidRPr="00E61716">
              <w:rPr>
                <w:rFonts w:ascii="仿宋" w:eastAsia="仿宋" w:cs="仿宋" w:hint="eastAsia"/>
              </w:rPr>
              <w:t>度的原型系统；或有实用价值。</w:t>
            </w:r>
            <w:r w:rsidRPr="00E61716">
              <w:rPr>
                <w:rFonts w:ascii="仿宋" w:eastAsia="仿宋" w:cs="仿宋"/>
              </w:rPr>
              <w:t xml:space="preserve"> 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28" w:line="312" w:lineRule="exact"/>
              <w:ind w:left="-1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/>
              </w:rPr>
              <w:t>3</w:t>
            </w:r>
            <w:r w:rsidRPr="00E61716">
              <w:rPr>
                <w:rFonts w:ascii="仿宋" w:eastAsia="仿宋" w:cs="仿宋" w:hint="eastAsia"/>
              </w:rPr>
              <w:t>、成果已经得到应用或具有应用前景。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-1" w:right="-6"/>
            </w:pPr>
            <w:r w:rsidRPr="00E61716">
              <w:rPr>
                <w:rFonts w:ascii="仿宋" w:eastAsia="仿宋" w:cs="仿宋"/>
                <w:spacing w:val="9"/>
              </w:rPr>
              <w:t>4</w:t>
            </w:r>
            <w:r w:rsidRPr="00E61716">
              <w:rPr>
                <w:rFonts w:ascii="仿宋" w:eastAsia="仿宋" w:cs="仿宋" w:hint="eastAsia"/>
                <w:spacing w:val="9"/>
              </w:rPr>
              <w:t>、有发表</w:t>
            </w:r>
            <w:r w:rsidRPr="00E61716">
              <w:rPr>
                <w:rFonts w:ascii="仿宋" w:eastAsia="仿宋" w:cs="仿宋"/>
                <w:spacing w:val="9"/>
              </w:rPr>
              <w:t>/</w:t>
            </w:r>
            <w:r w:rsidRPr="00E61716">
              <w:rPr>
                <w:rFonts w:ascii="仿宋" w:eastAsia="仿宋" w:cs="仿宋" w:hint="eastAsia"/>
                <w:spacing w:val="9"/>
              </w:rPr>
              <w:t>录</w:t>
            </w:r>
            <w:r w:rsidRPr="00E61716">
              <w:rPr>
                <w:rFonts w:ascii="仿宋" w:eastAsia="仿宋" w:cs="仿宋" w:hint="eastAsia"/>
                <w:spacing w:val="12"/>
              </w:rPr>
              <w:t>用</w:t>
            </w:r>
            <w:r w:rsidRPr="00E61716">
              <w:rPr>
                <w:rFonts w:ascii="仿宋" w:eastAsia="仿宋" w:cs="仿宋" w:hint="eastAsia"/>
                <w:spacing w:val="9"/>
              </w:rPr>
              <w:t>的</w:t>
            </w:r>
            <w:r w:rsidRPr="00E61716">
              <w:rPr>
                <w:rFonts w:ascii="仿宋" w:eastAsia="仿宋" w:cs="仿宋" w:hint="eastAsia"/>
                <w:spacing w:val="12"/>
              </w:rPr>
              <w:t>论</w:t>
            </w:r>
            <w:r w:rsidRPr="00E61716">
              <w:rPr>
                <w:rFonts w:ascii="仿宋" w:eastAsia="仿宋" w:cs="仿宋" w:hint="eastAsia"/>
                <w:spacing w:val="9"/>
              </w:rPr>
              <w:t>文或已提交专利申请</w:t>
            </w:r>
            <w:r w:rsidRPr="00E61716">
              <w:rPr>
                <w:rFonts w:ascii="仿宋" w:eastAsia="仿宋" w:cs="仿宋" w:hint="eastAsia"/>
              </w:rPr>
              <w:t>等。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22"/>
        </w:trPr>
        <w:tc>
          <w:tcPr>
            <w:tcW w:w="1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7" w:line="220" w:lineRule="exact"/>
              <w:rPr>
                <w:sz w:val="22"/>
                <w:szCs w:val="22"/>
              </w:rPr>
            </w:pPr>
          </w:p>
          <w:p w:rsidR="00E61716" w:rsidRPr="00E61716" w:rsidRDefault="00E61716" w:rsidP="00E61716">
            <w:pPr>
              <w:pStyle w:val="TableParagraph"/>
              <w:kinsoku w:val="0"/>
              <w:overflowPunct w:val="0"/>
              <w:spacing w:line="312" w:lineRule="exact"/>
              <w:ind w:left="347" w:right="231" w:hanging="120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  <w:spacing w:val="2"/>
              </w:rPr>
              <w:t>团</w:t>
            </w:r>
            <w:r w:rsidRPr="00E61716">
              <w:rPr>
                <w:rFonts w:ascii="仿宋" w:eastAsia="仿宋" w:cs="仿宋" w:hint="eastAsia"/>
              </w:rPr>
              <w:t>队</w:t>
            </w:r>
            <w:proofErr w:type="gramStart"/>
            <w:r w:rsidRPr="00E61716">
              <w:rPr>
                <w:rFonts w:ascii="仿宋" w:eastAsia="仿宋" w:cs="仿宋" w:hint="eastAsia"/>
                <w:spacing w:val="2"/>
              </w:rPr>
              <w:t>请</w:t>
            </w:r>
            <w:r w:rsidRPr="00E61716">
              <w:rPr>
                <w:rFonts w:ascii="仿宋" w:eastAsia="仿宋" w:cs="仿宋" w:hint="eastAsia"/>
              </w:rPr>
              <w:t>增加</w:t>
            </w:r>
            <w:proofErr w:type="gramEnd"/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  <w:spacing w:val="2"/>
              </w:rPr>
              <w:t>填</w:t>
            </w:r>
            <w:r w:rsidRPr="00E61716">
              <w:rPr>
                <w:rFonts w:ascii="仿宋" w:eastAsia="仿宋" w:cs="仿宋" w:hint="eastAsia"/>
              </w:rPr>
              <w:t>写</w:t>
            </w:r>
            <w:r w:rsidRPr="00E61716">
              <w:rPr>
                <w:rFonts w:ascii="仿宋" w:eastAsia="仿宋" w:cs="仿宋" w:hint="eastAsia"/>
                <w:spacing w:val="2"/>
              </w:rPr>
              <w:t>此栏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83" w:lineRule="exact"/>
              <w:ind w:left="318"/>
            </w:pPr>
            <w:r w:rsidRPr="00E61716">
              <w:rPr>
                <w:rFonts w:ascii="仿宋" w:eastAsia="仿宋" w:cs="仿宋" w:hint="eastAsia"/>
                <w:spacing w:val="2"/>
              </w:rPr>
              <w:t>（</w:t>
            </w:r>
            <w:r w:rsidRPr="00E61716">
              <w:rPr>
                <w:rFonts w:ascii="仿宋" w:eastAsia="仿宋" w:cs="仿宋"/>
              </w:rPr>
              <w:t>20</w:t>
            </w:r>
            <w:r w:rsidRPr="00E61716">
              <w:rPr>
                <w:rFonts w:ascii="仿宋" w:eastAsia="仿宋" w:cs="仿宋"/>
                <w:spacing w:val="-58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4" w:line="260" w:lineRule="exact"/>
              <w:rPr>
                <w:sz w:val="26"/>
                <w:szCs w:val="26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318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系统性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229"/>
            </w:pP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>6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23" w:line="312" w:lineRule="exact"/>
              <w:ind w:left="-1" w:right="-6"/>
            </w:pPr>
            <w:r w:rsidRPr="00E61716">
              <w:rPr>
                <w:rFonts w:ascii="仿宋" w:eastAsia="仿宋" w:cs="仿宋" w:hint="eastAsia"/>
                <w:spacing w:val="9"/>
              </w:rPr>
              <w:t>整个</w:t>
            </w:r>
            <w:r w:rsidRPr="00E61716">
              <w:rPr>
                <w:rFonts w:ascii="仿宋" w:eastAsia="仿宋" w:cs="仿宋" w:hint="eastAsia"/>
                <w:spacing w:val="12"/>
              </w:rPr>
              <w:t>课</w:t>
            </w:r>
            <w:r w:rsidRPr="00E61716">
              <w:rPr>
                <w:rFonts w:ascii="仿宋" w:eastAsia="仿宋" w:cs="仿宋" w:hint="eastAsia"/>
                <w:spacing w:val="9"/>
              </w:rPr>
              <w:t>题</w:t>
            </w:r>
            <w:r w:rsidRPr="00E61716">
              <w:rPr>
                <w:rFonts w:ascii="仿宋" w:eastAsia="仿宋" w:cs="仿宋" w:hint="eastAsia"/>
                <w:spacing w:val="12"/>
              </w:rPr>
              <w:t>能</w:t>
            </w:r>
            <w:r w:rsidRPr="00E61716">
              <w:rPr>
                <w:rFonts w:ascii="仿宋" w:eastAsia="仿宋" w:cs="仿宋" w:hint="eastAsia"/>
                <w:spacing w:val="9"/>
              </w:rPr>
              <w:t>够覆</w:t>
            </w:r>
            <w:r w:rsidRPr="00E61716">
              <w:rPr>
                <w:rFonts w:ascii="仿宋" w:eastAsia="仿宋" w:cs="仿宋" w:hint="eastAsia"/>
                <w:spacing w:val="12"/>
              </w:rPr>
              <w:t>盖团</w:t>
            </w:r>
            <w:r w:rsidRPr="00E61716">
              <w:rPr>
                <w:rFonts w:ascii="仿宋" w:eastAsia="仿宋" w:cs="仿宋" w:hint="eastAsia"/>
                <w:spacing w:val="9"/>
              </w:rPr>
              <w:t>队成</w:t>
            </w:r>
            <w:r w:rsidRPr="00E61716">
              <w:rPr>
                <w:rFonts w:ascii="仿宋" w:eastAsia="仿宋" w:cs="仿宋" w:hint="eastAsia"/>
                <w:spacing w:val="12"/>
              </w:rPr>
              <w:t>员</w:t>
            </w:r>
            <w:r w:rsidRPr="00E61716">
              <w:rPr>
                <w:rFonts w:ascii="仿宋" w:eastAsia="仿宋" w:cs="仿宋" w:hint="eastAsia"/>
                <w:spacing w:val="9"/>
              </w:rPr>
              <w:t>各</w:t>
            </w:r>
            <w:r w:rsidRPr="00E61716">
              <w:rPr>
                <w:rFonts w:ascii="仿宋" w:eastAsia="仿宋" w:cs="仿宋" w:hint="eastAsia"/>
                <w:spacing w:val="12"/>
              </w:rPr>
              <w:t>专</w:t>
            </w:r>
            <w:r w:rsidRPr="00E61716">
              <w:rPr>
                <w:rFonts w:ascii="仿宋" w:eastAsia="仿宋" w:cs="仿宋" w:hint="eastAsia"/>
                <w:spacing w:val="9"/>
              </w:rPr>
              <w:t>业的知识</w:t>
            </w:r>
            <w:r w:rsidRPr="00E61716">
              <w:rPr>
                <w:rFonts w:ascii="仿宋" w:eastAsia="仿宋" w:cs="仿宋" w:hint="eastAsia"/>
              </w:rPr>
              <w:t>体系</w:t>
            </w:r>
            <w:r w:rsidRPr="00E61716">
              <w:rPr>
                <w:rFonts w:ascii="仿宋" w:eastAsia="仿宋" w:cs="仿宋" w:hint="eastAsia"/>
                <w:spacing w:val="-32"/>
              </w:rPr>
              <w:t>、</w:t>
            </w:r>
            <w:r w:rsidRPr="00E61716">
              <w:rPr>
                <w:rFonts w:ascii="仿宋" w:eastAsia="仿宋" w:cs="仿宋" w:hint="eastAsia"/>
              </w:rPr>
              <w:t>研究方法和手</w:t>
            </w:r>
            <w:r w:rsidRPr="00E61716">
              <w:rPr>
                <w:rFonts w:ascii="仿宋" w:eastAsia="仿宋" w:cs="仿宋" w:hint="eastAsia"/>
                <w:spacing w:val="2"/>
              </w:rPr>
              <w:t>段</w:t>
            </w:r>
            <w:r w:rsidRPr="00E61716">
              <w:rPr>
                <w:rFonts w:ascii="仿宋" w:eastAsia="仿宋" w:cs="仿宋" w:hint="eastAsia"/>
                <w:spacing w:val="-32"/>
              </w:rPr>
              <w:t>，</w:t>
            </w:r>
            <w:r w:rsidRPr="00E61716">
              <w:rPr>
                <w:rFonts w:ascii="仿宋" w:eastAsia="仿宋" w:cs="仿宋" w:hint="eastAsia"/>
              </w:rPr>
              <w:t>易于拆解为有机联系的若干子课题；各个子课题工作量饱满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联系紧密，但又有一定的区分度。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6" w:line="170" w:lineRule="exact"/>
              <w:rPr>
                <w:sz w:val="17"/>
                <w:szCs w:val="17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ind w:left="-193"/>
            </w:pPr>
            <w:r w:rsidRPr="00E61716">
              <w:rPr>
                <w:rFonts w:ascii="仿宋" w:eastAsia="仿宋" w:cs="仿宋" w:hint="eastAsia"/>
              </w:rPr>
              <w:t>、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6"/>
        </w:trPr>
        <w:tc>
          <w:tcPr>
            <w:tcW w:w="16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74"/>
              <w:ind w:left="58" w:right="63"/>
              <w:jc w:val="center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组织协作性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150" w:right="152"/>
              <w:jc w:val="center"/>
            </w:pP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>4</w:t>
            </w:r>
            <w:r w:rsidRPr="00E61716">
              <w:rPr>
                <w:rFonts w:ascii="仿宋" w:eastAsia="仿宋" w:cs="仿宋"/>
                <w:spacing w:val="-60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-1" w:right="-1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有教师指导小组</w:t>
            </w:r>
            <w:r w:rsidRPr="00E61716">
              <w:rPr>
                <w:rFonts w:ascii="仿宋" w:eastAsia="仿宋" w:cs="仿宋" w:hint="eastAsia"/>
                <w:spacing w:val="-32"/>
              </w:rPr>
              <w:t>，</w:t>
            </w:r>
            <w:r w:rsidRPr="00E61716">
              <w:rPr>
                <w:rFonts w:ascii="仿宋" w:eastAsia="仿宋" w:cs="仿宋" w:hint="eastAsia"/>
              </w:rPr>
              <w:t>有</w:t>
            </w:r>
            <w:r w:rsidRPr="00E61716">
              <w:rPr>
                <w:rFonts w:ascii="仿宋" w:eastAsia="仿宋" w:cs="仿宋" w:hint="eastAsia"/>
                <w:spacing w:val="2"/>
              </w:rPr>
              <w:t>分</w:t>
            </w:r>
            <w:r w:rsidRPr="00E61716">
              <w:rPr>
                <w:rFonts w:ascii="仿宋" w:eastAsia="仿宋" w:cs="仿宋" w:hint="eastAsia"/>
              </w:rPr>
              <w:t>工</w:t>
            </w:r>
            <w:r w:rsidRPr="00E61716">
              <w:rPr>
                <w:rFonts w:ascii="仿宋" w:eastAsia="仿宋" w:cs="仿宋" w:hint="eastAsia"/>
                <w:spacing w:val="-32"/>
              </w:rPr>
              <w:t>，</w:t>
            </w:r>
            <w:r w:rsidRPr="00E61716">
              <w:rPr>
                <w:rFonts w:ascii="仿宋" w:eastAsia="仿宋" w:cs="仿宋" w:hint="eastAsia"/>
              </w:rPr>
              <w:t>并有计划和实施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28" w:line="312" w:lineRule="exact"/>
              <w:ind w:left="-1"/>
            </w:pPr>
            <w:r w:rsidRPr="00E61716">
              <w:rPr>
                <w:rFonts w:ascii="仿宋" w:eastAsia="仿宋" w:cs="仿宋" w:hint="eastAsia"/>
              </w:rPr>
              <w:t>方案</w:t>
            </w:r>
            <w:r w:rsidRPr="00E61716">
              <w:rPr>
                <w:rFonts w:ascii="仿宋" w:eastAsia="仿宋" w:cs="仿宋" w:hint="eastAsia"/>
                <w:spacing w:val="-92"/>
              </w:rPr>
              <w:t>，</w:t>
            </w:r>
            <w:r w:rsidRPr="00E61716">
              <w:rPr>
                <w:rFonts w:ascii="仿宋" w:eastAsia="仿宋" w:cs="仿宋" w:hint="eastAsia"/>
              </w:rPr>
              <w:t>保证学生间的</w:t>
            </w:r>
            <w:r w:rsidRPr="00E61716">
              <w:rPr>
                <w:rFonts w:ascii="仿宋" w:eastAsia="仿宋" w:cs="仿宋" w:hint="eastAsia"/>
                <w:spacing w:val="2"/>
              </w:rPr>
              <w:t>相</w:t>
            </w:r>
            <w:r w:rsidRPr="00E61716">
              <w:rPr>
                <w:rFonts w:ascii="仿宋" w:eastAsia="仿宋" w:cs="仿宋" w:hint="eastAsia"/>
              </w:rPr>
              <w:t>互交流</w:t>
            </w:r>
            <w:r w:rsidRPr="00E61716">
              <w:rPr>
                <w:rFonts w:ascii="仿宋" w:eastAsia="仿宋" w:cs="仿宋" w:hint="eastAsia"/>
                <w:spacing w:val="-92"/>
              </w:rPr>
              <w:t>、</w:t>
            </w:r>
            <w:r w:rsidRPr="00E61716">
              <w:rPr>
                <w:rFonts w:ascii="仿宋" w:eastAsia="仿宋" w:cs="仿宋" w:hint="eastAsia"/>
              </w:rPr>
              <w:t>协作和帮助体现较强的合作意识和团队精神。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70"/>
        </w:trPr>
        <w:tc>
          <w:tcPr>
            <w:tcW w:w="16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Default="00E61716" w:rsidP="00B95B9E"/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Default="00E61716" w:rsidP="00B95B9E">
            <w:pPr>
              <w:pStyle w:val="TableParagraph"/>
              <w:kinsoku w:val="0"/>
              <w:overflowPunct w:val="0"/>
              <w:spacing w:before="7" w:line="180" w:lineRule="exact"/>
              <w:rPr>
                <w:sz w:val="18"/>
                <w:szCs w:val="18"/>
              </w:rPr>
            </w:pPr>
          </w:p>
          <w:p w:rsid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Default="00E61716" w:rsidP="00B95B9E">
            <w:pPr>
              <w:pStyle w:val="TableParagraph"/>
              <w:kinsoku w:val="0"/>
              <w:overflowPunct w:val="0"/>
              <w:ind w:left="58" w:right="63"/>
              <w:jc w:val="center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成效</w:t>
            </w:r>
          </w:p>
          <w:p w:rsidR="00E61716" w:rsidRDefault="00E61716" w:rsidP="00B95B9E">
            <w:pPr>
              <w:pStyle w:val="TableParagraph"/>
              <w:kinsoku w:val="0"/>
              <w:overflowPunct w:val="0"/>
              <w:spacing w:line="312" w:lineRule="exact"/>
              <w:ind w:left="150" w:right="152"/>
              <w:jc w:val="center"/>
            </w:pPr>
            <w:r>
              <w:rPr>
                <w:rFonts w:ascii="仿宋" w:eastAsia="仿宋" w:cs="仿宋" w:hint="eastAsia"/>
              </w:rPr>
              <w:t>（</w:t>
            </w:r>
            <w:r>
              <w:rPr>
                <w:rFonts w:ascii="仿宋" w:eastAsia="仿宋" w:cs="仿宋"/>
              </w:rPr>
              <w:t>10</w:t>
            </w:r>
            <w:r>
              <w:rPr>
                <w:rFonts w:ascii="仿宋" w:eastAsia="仿宋" w:cs="仿宋"/>
                <w:spacing w:val="-60"/>
              </w:rPr>
              <w:t xml:space="preserve"> </w:t>
            </w:r>
            <w:r>
              <w:rPr>
                <w:rFonts w:ascii="仿宋" w:eastAsia="仿宋" w:cs="仿宋" w:hint="eastAsia"/>
              </w:rPr>
              <w:t>分）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line="273" w:lineRule="exact"/>
              <w:ind w:left="-1" w:right="1"/>
              <w:jc w:val="both"/>
              <w:rPr>
                <w:rFonts w:ascii="仿宋" w:eastAsia="仿宋" w:cs="仿宋"/>
              </w:rPr>
            </w:pPr>
            <w:r w:rsidRPr="00E61716">
              <w:rPr>
                <w:rFonts w:ascii="仿宋" w:eastAsia="仿宋" w:cs="仿宋" w:hint="eastAsia"/>
              </w:rPr>
              <w:t>各子课题的实验</w:t>
            </w:r>
            <w:r w:rsidRPr="00E61716">
              <w:rPr>
                <w:rFonts w:ascii="仿宋" w:eastAsia="仿宋" w:cs="仿宋" w:hint="eastAsia"/>
                <w:spacing w:val="-32"/>
              </w:rPr>
              <w:t>、</w:t>
            </w:r>
            <w:r w:rsidRPr="00E61716">
              <w:rPr>
                <w:rFonts w:ascii="仿宋" w:eastAsia="仿宋" w:cs="仿宋" w:hint="eastAsia"/>
              </w:rPr>
              <w:t>研</w:t>
            </w:r>
            <w:r w:rsidRPr="00E61716">
              <w:rPr>
                <w:rFonts w:ascii="仿宋" w:eastAsia="仿宋" w:cs="仿宋" w:hint="eastAsia"/>
                <w:spacing w:val="2"/>
              </w:rPr>
              <w:t>究</w:t>
            </w:r>
            <w:r w:rsidRPr="00E61716">
              <w:rPr>
                <w:rFonts w:ascii="仿宋" w:eastAsia="仿宋" w:cs="仿宋" w:hint="eastAsia"/>
              </w:rPr>
              <w:t>内容</w:t>
            </w:r>
            <w:r w:rsidRPr="00E61716">
              <w:rPr>
                <w:rFonts w:ascii="仿宋" w:eastAsia="仿宋" w:cs="仿宋" w:hint="eastAsia"/>
                <w:spacing w:val="-32"/>
              </w:rPr>
              <w:t>、</w:t>
            </w:r>
            <w:r w:rsidRPr="00E61716">
              <w:rPr>
                <w:rFonts w:ascii="仿宋" w:eastAsia="仿宋" w:cs="仿宋" w:hint="eastAsia"/>
              </w:rPr>
              <w:t>结论等在总体</w:t>
            </w:r>
          </w:p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28" w:line="312" w:lineRule="exact"/>
              <w:ind w:left="-1" w:right="1"/>
              <w:jc w:val="both"/>
            </w:pPr>
            <w:r w:rsidRPr="00E61716">
              <w:rPr>
                <w:rFonts w:ascii="仿宋" w:eastAsia="仿宋" w:cs="仿宋" w:hint="eastAsia"/>
              </w:rPr>
              <w:t>报告中有具体体现或运用</w:t>
            </w:r>
            <w:r w:rsidRPr="00E61716">
              <w:rPr>
                <w:rFonts w:ascii="仿宋" w:eastAsia="仿宋" w:cs="仿宋" w:hint="eastAsia"/>
                <w:spacing w:val="-32"/>
              </w:rPr>
              <w:t>。</w:t>
            </w:r>
            <w:r w:rsidRPr="00E61716">
              <w:rPr>
                <w:rFonts w:ascii="仿宋" w:eastAsia="仿宋" w:cs="仿宋" w:hint="eastAsia"/>
              </w:rPr>
              <w:t>有共同设计</w:t>
            </w:r>
            <w:r w:rsidRPr="00E61716">
              <w:rPr>
                <w:rFonts w:ascii="仿宋" w:eastAsia="仿宋" w:cs="仿宋" w:hint="eastAsia"/>
                <w:spacing w:val="-32"/>
              </w:rPr>
              <w:t>、</w:t>
            </w:r>
            <w:proofErr w:type="gramStart"/>
            <w:r w:rsidRPr="00E61716">
              <w:rPr>
                <w:rFonts w:ascii="仿宋" w:eastAsia="仿宋" w:cs="仿宋" w:hint="eastAsia"/>
              </w:rPr>
              <w:t>研</w:t>
            </w:r>
            <w:proofErr w:type="gramEnd"/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究</w:t>
            </w:r>
            <w:r w:rsidRPr="00E61716">
              <w:rPr>
                <w:rFonts w:ascii="仿宋" w:eastAsia="仿宋" w:cs="仿宋" w:hint="eastAsia"/>
                <w:spacing w:val="-20"/>
              </w:rPr>
              <w:t>、</w:t>
            </w:r>
            <w:r w:rsidRPr="00E61716">
              <w:rPr>
                <w:rFonts w:ascii="仿宋" w:eastAsia="仿宋" w:cs="仿宋" w:hint="eastAsia"/>
              </w:rPr>
              <w:t>实验</w:t>
            </w:r>
            <w:r w:rsidRPr="00E61716">
              <w:rPr>
                <w:rFonts w:ascii="仿宋" w:eastAsia="仿宋" w:cs="仿宋" w:hint="eastAsia"/>
                <w:spacing w:val="-20"/>
              </w:rPr>
              <w:t>、</w:t>
            </w:r>
            <w:r w:rsidRPr="00E61716">
              <w:rPr>
                <w:rFonts w:ascii="仿宋" w:eastAsia="仿宋" w:cs="仿宋" w:hint="eastAsia"/>
              </w:rPr>
              <w:t>交流及学</w:t>
            </w:r>
            <w:r w:rsidRPr="00E61716">
              <w:rPr>
                <w:rFonts w:ascii="仿宋" w:eastAsia="仿宋" w:cs="仿宋" w:hint="eastAsia"/>
                <w:spacing w:val="-3"/>
              </w:rPr>
              <w:t>习</w:t>
            </w:r>
            <w:r w:rsidRPr="00E61716">
              <w:rPr>
                <w:rFonts w:ascii="仿宋" w:eastAsia="仿宋" w:cs="仿宋" w:hint="eastAsia"/>
              </w:rPr>
              <w:t>的环节和成果</w:t>
            </w:r>
            <w:r w:rsidRPr="00E61716">
              <w:rPr>
                <w:rFonts w:ascii="仿宋" w:eastAsia="仿宋" w:cs="仿宋" w:hint="eastAsia"/>
                <w:spacing w:val="-20"/>
              </w:rPr>
              <w:t>；</w:t>
            </w:r>
            <w:r w:rsidRPr="00E61716">
              <w:rPr>
                <w:rFonts w:ascii="仿宋" w:eastAsia="仿宋" w:cs="仿宋" w:hint="eastAsia"/>
              </w:rPr>
              <w:t>团队课题的总成果是一个自然</w:t>
            </w:r>
            <w:r w:rsidRPr="00E61716">
              <w:rPr>
                <w:rFonts w:ascii="仿宋" w:eastAsia="仿宋" w:cs="仿宋" w:hint="eastAsia"/>
                <w:spacing w:val="-32"/>
              </w:rPr>
              <w:t>、</w:t>
            </w:r>
            <w:r w:rsidRPr="00E61716">
              <w:rPr>
                <w:rFonts w:ascii="仿宋" w:eastAsia="仿宋" w:cs="仿宋" w:hint="eastAsia"/>
              </w:rPr>
              <w:t>有机的整体</w:t>
            </w:r>
            <w:r w:rsidRPr="00E61716">
              <w:rPr>
                <w:rFonts w:ascii="仿宋" w:eastAsia="仿宋" w:cs="仿宋" w:hint="eastAsia"/>
                <w:spacing w:val="-32"/>
              </w:rPr>
              <w:t>；</w:t>
            </w:r>
            <w:r w:rsidRPr="00E61716">
              <w:rPr>
                <w:rFonts w:ascii="仿宋" w:eastAsia="仿宋" w:cs="仿宋" w:hint="eastAsia"/>
              </w:rPr>
              <w:t>整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体质量高，成效明显。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/>
        </w:tc>
      </w:tr>
      <w:tr w:rsid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44"/>
        </w:trPr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Default="00E61716" w:rsidP="00B95B9E">
            <w:pPr>
              <w:pStyle w:val="TableParagraph"/>
              <w:kinsoku w:val="0"/>
              <w:overflowPunct w:val="0"/>
              <w:spacing w:before="10" w:line="120" w:lineRule="exact"/>
              <w:rPr>
                <w:sz w:val="12"/>
                <w:szCs w:val="12"/>
              </w:rPr>
            </w:pPr>
          </w:p>
          <w:p w:rsidR="00E61716" w:rsidRDefault="00E61716" w:rsidP="00B95B9E">
            <w:pPr>
              <w:pStyle w:val="TableParagraph"/>
              <w:kinsoku w:val="0"/>
              <w:overflowPunct w:val="0"/>
              <w:ind w:left="107"/>
            </w:pPr>
            <w:r>
              <w:rPr>
                <w:rFonts w:ascii="仿宋" w:eastAsia="仿宋" w:cs="仿宋" w:hint="eastAsia"/>
                <w:spacing w:val="2"/>
              </w:rPr>
              <w:t>专</w:t>
            </w:r>
            <w:r>
              <w:rPr>
                <w:rFonts w:ascii="仿宋" w:eastAsia="仿宋" w:cs="仿宋" w:hint="eastAsia"/>
              </w:rPr>
              <w:t>家</w:t>
            </w:r>
            <w:r>
              <w:rPr>
                <w:rFonts w:ascii="仿宋" w:eastAsia="仿宋" w:cs="仿宋" w:hint="eastAsia"/>
                <w:spacing w:val="2"/>
              </w:rPr>
              <w:t>推</w:t>
            </w:r>
            <w:r>
              <w:rPr>
                <w:rFonts w:ascii="仿宋" w:eastAsia="仿宋" w:cs="仿宋" w:hint="eastAsia"/>
              </w:rPr>
              <w:t>荐等级</w:t>
            </w:r>
          </w:p>
        </w:tc>
        <w:tc>
          <w:tcPr>
            <w:tcW w:w="7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Pr="00E61716" w:rsidRDefault="00E61716" w:rsidP="00B95B9E">
            <w:pPr>
              <w:pStyle w:val="TableParagraph"/>
              <w:kinsoku w:val="0"/>
              <w:overflowPunct w:val="0"/>
              <w:spacing w:before="10" w:line="120" w:lineRule="exact"/>
              <w:rPr>
                <w:sz w:val="12"/>
                <w:szCs w:val="12"/>
              </w:rPr>
            </w:pPr>
          </w:p>
          <w:p w:rsidR="00E61716" w:rsidRPr="00E61716" w:rsidRDefault="00E61716" w:rsidP="00B95B9E">
            <w:pPr>
              <w:pStyle w:val="TableParagraph"/>
              <w:tabs>
                <w:tab w:val="left" w:pos="1966"/>
                <w:tab w:val="left" w:pos="3534"/>
                <w:tab w:val="left" w:pos="5101"/>
                <w:tab w:val="left" w:pos="6666"/>
              </w:tabs>
              <w:kinsoku w:val="0"/>
              <w:overflowPunct w:val="0"/>
              <w:ind w:left="762"/>
            </w:pPr>
            <w:r w:rsidRPr="00E61716">
              <w:rPr>
                <w:rFonts w:ascii="仿宋" w:eastAsia="仿宋" w:cs="仿宋" w:hint="eastAsia"/>
                <w:spacing w:val="2"/>
              </w:rPr>
              <w:t>一</w:t>
            </w:r>
            <w:r w:rsidRPr="00E61716">
              <w:rPr>
                <w:rFonts w:ascii="仿宋" w:eastAsia="仿宋" w:cs="仿宋" w:hint="eastAsia"/>
              </w:rPr>
              <w:t>等</w:t>
            </w:r>
            <w:r w:rsidRPr="00E61716">
              <w:rPr>
                <w:rFonts w:ascii="仿宋" w:eastAsia="仿宋" w:cs="仿宋" w:hint="eastAsia"/>
                <w:spacing w:val="2"/>
              </w:rPr>
              <w:t>奖</w:t>
            </w: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ab/>
            </w:r>
            <w:r w:rsidRPr="00E61716">
              <w:rPr>
                <w:rFonts w:ascii="仿宋" w:eastAsia="仿宋" w:cs="仿宋" w:hint="eastAsia"/>
              </w:rPr>
              <w:t>）</w:t>
            </w:r>
            <w:r w:rsidRPr="00E61716">
              <w:rPr>
                <w:rFonts w:ascii="仿宋" w:eastAsia="仿宋" w:cs="仿宋"/>
                <w:spacing w:val="2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二</w:t>
            </w:r>
            <w:r w:rsidRPr="00E61716">
              <w:rPr>
                <w:rFonts w:ascii="仿宋" w:eastAsia="仿宋" w:cs="仿宋" w:hint="eastAsia"/>
                <w:spacing w:val="2"/>
              </w:rPr>
              <w:t>等</w:t>
            </w:r>
            <w:r w:rsidRPr="00E61716">
              <w:rPr>
                <w:rFonts w:ascii="仿宋" w:eastAsia="仿宋" w:cs="仿宋" w:hint="eastAsia"/>
              </w:rPr>
              <w:t>奖（</w:t>
            </w:r>
            <w:r w:rsidRPr="00E61716">
              <w:rPr>
                <w:rFonts w:ascii="仿宋" w:eastAsia="仿宋" w:cs="仿宋"/>
              </w:rPr>
              <w:tab/>
            </w:r>
            <w:r w:rsidRPr="00E61716">
              <w:rPr>
                <w:rFonts w:ascii="仿宋" w:eastAsia="仿宋" w:cs="仿宋" w:hint="eastAsia"/>
              </w:rPr>
              <w:t>）</w:t>
            </w:r>
            <w:r w:rsidRPr="00E61716">
              <w:rPr>
                <w:rFonts w:ascii="仿宋" w:eastAsia="仿宋" w:cs="仿宋"/>
                <w:spacing w:val="2"/>
              </w:rPr>
              <w:t xml:space="preserve"> </w:t>
            </w:r>
            <w:r w:rsidRPr="00E61716">
              <w:rPr>
                <w:rFonts w:ascii="仿宋" w:eastAsia="仿宋" w:cs="仿宋" w:hint="eastAsia"/>
              </w:rPr>
              <w:t>三</w:t>
            </w:r>
            <w:r w:rsidRPr="00E61716">
              <w:rPr>
                <w:rFonts w:ascii="仿宋" w:eastAsia="仿宋" w:cs="仿宋" w:hint="eastAsia"/>
                <w:spacing w:val="2"/>
              </w:rPr>
              <w:t>等</w:t>
            </w:r>
            <w:r w:rsidRPr="00E61716">
              <w:rPr>
                <w:rFonts w:ascii="仿宋" w:eastAsia="仿宋" w:cs="仿宋" w:hint="eastAsia"/>
              </w:rPr>
              <w:t>奖（</w:t>
            </w:r>
            <w:r w:rsidRPr="00E61716">
              <w:rPr>
                <w:rFonts w:ascii="仿宋" w:eastAsia="仿宋" w:cs="仿宋"/>
              </w:rPr>
              <w:tab/>
            </w:r>
            <w:r w:rsidRPr="00E61716">
              <w:rPr>
                <w:rFonts w:ascii="仿宋" w:eastAsia="仿宋" w:cs="仿宋" w:hint="eastAsia"/>
              </w:rPr>
              <w:t>）</w:t>
            </w:r>
            <w:r w:rsidRPr="00E61716">
              <w:rPr>
                <w:rFonts w:ascii="仿宋" w:eastAsia="仿宋" w:cs="仿宋"/>
              </w:rPr>
              <w:t xml:space="preserve"> </w:t>
            </w:r>
            <w:r w:rsidRPr="00E61716">
              <w:rPr>
                <w:rFonts w:ascii="仿宋" w:eastAsia="仿宋" w:cs="仿宋" w:hint="eastAsia"/>
                <w:spacing w:val="2"/>
              </w:rPr>
              <w:t>不</w:t>
            </w:r>
            <w:r w:rsidRPr="00E61716">
              <w:rPr>
                <w:rFonts w:ascii="仿宋" w:eastAsia="仿宋" w:cs="仿宋" w:hint="eastAsia"/>
              </w:rPr>
              <w:t>推</w:t>
            </w:r>
            <w:r w:rsidRPr="00E61716">
              <w:rPr>
                <w:rFonts w:ascii="仿宋" w:eastAsia="仿宋" w:cs="仿宋" w:hint="eastAsia"/>
                <w:spacing w:val="2"/>
              </w:rPr>
              <w:t>荐</w:t>
            </w:r>
            <w:r w:rsidRPr="00E61716">
              <w:rPr>
                <w:rFonts w:ascii="仿宋" w:eastAsia="仿宋" w:cs="仿宋" w:hint="eastAsia"/>
              </w:rPr>
              <w:t>（</w:t>
            </w:r>
            <w:r w:rsidRPr="00E61716">
              <w:rPr>
                <w:rFonts w:ascii="仿宋" w:eastAsia="仿宋" w:cs="仿宋"/>
              </w:rPr>
              <w:tab/>
            </w:r>
            <w:r w:rsidRPr="00E61716">
              <w:rPr>
                <w:rFonts w:ascii="仿宋" w:eastAsia="仿宋" w:cs="仿宋" w:hint="eastAsia"/>
              </w:rPr>
              <w:t>）</w:t>
            </w:r>
          </w:p>
        </w:tc>
      </w:tr>
      <w:tr w:rsidR="00E61716" w:rsidTr="00E6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74"/>
        </w:trPr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Default="00E61716" w:rsidP="00B95B9E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E61716" w:rsidRDefault="00E61716" w:rsidP="00B95B9E">
            <w:pPr>
              <w:pStyle w:val="TableParagraph"/>
              <w:kinsoku w:val="0"/>
              <w:overflowPunct w:val="0"/>
              <w:spacing w:before="16" w:line="280" w:lineRule="exact"/>
              <w:rPr>
                <w:sz w:val="28"/>
                <w:szCs w:val="28"/>
              </w:rPr>
            </w:pPr>
          </w:p>
          <w:p w:rsidR="00E61716" w:rsidRDefault="00E61716" w:rsidP="00B95B9E">
            <w:pPr>
              <w:pStyle w:val="TableParagraph"/>
              <w:kinsoku w:val="0"/>
              <w:overflowPunct w:val="0"/>
              <w:jc w:val="center"/>
            </w:pPr>
            <w:r>
              <w:rPr>
                <w:rFonts w:ascii="仿宋" w:eastAsia="仿宋" w:cs="仿宋" w:hint="eastAsia"/>
                <w:spacing w:val="2"/>
              </w:rPr>
              <w:t>备注</w:t>
            </w:r>
          </w:p>
        </w:tc>
        <w:tc>
          <w:tcPr>
            <w:tcW w:w="7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716" w:rsidRDefault="00E61716" w:rsidP="00B95B9E"/>
        </w:tc>
      </w:tr>
    </w:tbl>
    <w:p w:rsidR="00B47014" w:rsidRPr="00E61716" w:rsidRDefault="00B47014"/>
    <w:sectPr w:rsidR="00B47014" w:rsidRPr="00E61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5F4" w:rsidRDefault="000E65F4" w:rsidP="00E61716">
      <w:r>
        <w:separator/>
      </w:r>
    </w:p>
  </w:endnote>
  <w:endnote w:type="continuationSeparator" w:id="0">
    <w:p w:rsidR="000E65F4" w:rsidRDefault="000E65F4" w:rsidP="00E6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5F4" w:rsidRDefault="000E65F4" w:rsidP="00E61716">
      <w:r>
        <w:separator/>
      </w:r>
    </w:p>
  </w:footnote>
  <w:footnote w:type="continuationSeparator" w:id="0">
    <w:p w:rsidR="000E65F4" w:rsidRDefault="000E65F4" w:rsidP="00E617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F5"/>
    <w:rsid w:val="000E65F4"/>
    <w:rsid w:val="00B47014"/>
    <w:rsid w:val="00CE47F5"/>
    <w:rsid w:val="00E6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6171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716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7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716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716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E61716"/>
    <w:pPr>
      <w:ind w:left="120"/>
    </w:pPr>
    <w:rPr>
      <w:rFonts w:ascii="仿宋" w:eastAsia="仿宋" w:cs="仿宋"/>
      <w:sz w:val="28"/>
      <w:szCs w:val="28"/>
    </w:rPr>
  </w:style>
  <w:style w:type="character" w:customStyle="1" w:styleId="Char1">
    <w:name w:val="正文文本 Char"/>
    <w:basedOn w:val="a0"/>
    <w:link w:val="a5"/>
    <w:uiPriority w:val="1"/>
    <w:rsid w:val="00E61716"/>
    <w:rPr>
      <w:rFonts w:ascii="仿宋" w:eastAsia="仿宋" w:hAnsi="Times New Roman" w:cs="仿宋"/>
      <w:kern w:val="0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61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6171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716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7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716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716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E61716"/>
    <w:pPr>
      <w:ind w:left="120"/>
    </w:pPr>
    <w:rPr>
      <w:rFonts w:ascii="仿宋" w:eastAsia="仿宋" w:cs="仿宋"/>
      <w:sz w:val="28"/>
      <w:szCs w:val="28"/>
    </w:rPr>
  </w:style>
  <w:style w:type="character" w:customStyle="1" w:styleId="Char1">
    <w:name w:val="正文文本 Char"/>
    <w:basedOn w:val="a0"/>
    <w:link w:val="a5"/>
    <w:uiPriority w:val="1"/>
    <w:rsid w:val="00E61716"/>
    <w:rPr>
      <w:rFonts w:ascii="仿宋" w:eastAsia="仿宋" w:hAnsi="Times New Roman" w:cs="仿宋"/>
      <w:kern w:val="0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61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241</Words>
  <Characters>1377</Characters>
  <Application>Microsoft Office Word</Application>
  <DocSecurity>0</DocSecurity>
  <Lines>11</Lines>
  <Paragraphs>3</Paragraphs>
  <ScaleCrop>false</ScaleCrop>
  <Company>cumt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郭昌清</dc:creator>
  <cp:keywords/>
  <dc:description/>
  <cp:lastModifiedBy>郭昌清</cp:lastModifiedBy>
  <cp:revision>2</cp:revision>
  <dcterms:created xsi:type="dcterms:W3CDTF">2018-06-07T06:38:00Z</dcterms:created>
  <dcterms:modified xsi:type="dcterms:W3CDTF">2018-06-07T06:44:00Z</dcterms:modified>
</cp:coreProperties>
</file>